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59" w:rsidRPr="00CC416A" w:rsidRDefault="001B5259" w:rsidP="00722A52">
      <w:pPr>
        <w:autoSpaceDE w:val="0"/>
        <w:autoSpaceDN w:val="0"/>
        <w:adjustRightInd w:val="0"/>
        <w:spacing w:after="0" w:line="240" w:lineRule="auto"/>
        <w:rPr>
          <w:rFonts w:cstheme="minorHAnsi"/>
          <w:b/>
          <w:bCs/>
          <w:sz w:val="20"/>
          <w:szCs w:val="20"/>
        </w:rPr>
      </w:pPr>
    </w:p>
    <w:p w:rsidR="001B5259" w:rsidRPr="00CE272B" w:rsidRDefault="001B5259" w:rsidP="00CC416A">
      <w:pPr>
        <w:autoSpaceDE w:val="0"/>
        <w:autoSpaceDN w:val="0"/>
        <w:adjustRightInd w:val="0"/>
        <w:spacing w:after="0" w:line="240" w:lineRule="auto"/>
        <w:rPr>
          <w:rFonts w:cstheme="minorHAnsi"/>
          <w:b/>
          <w:bCs/>
          <w:sz w:val="28"/>
          <w:szCs w:val="28"/>
        </w:rPr>
      </w:pPr>
      <w:r w:rsidRPr="00CE272B">
        <w:rPr>
          <w:rFonts w:cstheme="minorHAnsi"/>
          <w:b/>
          <w:bCs/>
          <w:sz w:val="28"/>
          <w:szCs w:val="28"/>
        </w:rPr>
        <w:t xml:space="preserve">St Vincent’s Thomas </w:t>
      </w:r>
      <w:proofErr w:type="spellStart"/>
      <w:r w:rsidRPr="00CE272B">
        <w:rPr>
          <w:rFonts w:cstheme="minorHAnsi"/>
          <w:b/>
          <w:bCs/>
          <w:sz w:val="28"/>
          <w:szCs w:val="28"/>
        </w:rPr>
        <w:t>Trauer</w:t>
      </w:r>
      <w:proofErr w:type="spellEnd"/>
      <w:r w:rsidRPr="00CE272B">
        <w:rPr>
          <w:rFonts w:cstheme="minorHAnsi"/>
          <w:b/>
          <w:bCs/>
          <w:sz w:val="28"/>
          <w:szCs w:val="28"/>
        </w:rPr>
        <w:t xml:space="preserve"> Mental Health Grant</w:t>
      </w:r>
    </w:p>
    <w:p w:rsidR="00A25D8C" w:rsidRPr="00CE272B" w:rsidRDefault="00A25D8C" w:rsidP="00A25D8C">
      <w:pPr>
        <w:rPr>
          <w:rFonts w:ascii="Calibri" w:eastAsia="Times New Roman" w:hAnsi="Calibri" w:cs="Calibri"/>
          <w:sz w:val="24"/>
          <w:szCs w:val="24"/>
        </w:rPr>
      </w:pPr>
      <w:r w:rsidRPr="00CE272B">
        <w:rPr>
          <w:rFonts w:ascii="Calibri" w:eastAsia="Times New Roman" w:hAnsi="Calibri" w:cs="Calibri"/>
          <w:sz w:val="24"/>
          <w:szCs w:val="24"/>
        </w:rPr>
        <w:t>The outbreak of Coronavirus disease (COVID-19) has resulted in travel bans and physical distancing restrictions globally.  During this time, mental health services may be looking for opportunities to rapidly develop capacity in online information, communication and technology (ICT)</w:t>
      </w:r>
    </w:p>
    <w:p w:rsidR="00A25D8C" w:rsidRPr="00CE272B" w:rsidRDefault="00A25D8C" w:rsidP="00A25D8C">
      <w:pPr>
        <w:rPr>
          <w:rFonts w:ascii="Calibri" w:eastAsia="Times New Roman" w:hAnsi="Calibri" w:cs="Calibri"/>
          <w:sz w:val="24"/>
          <w:szCs w:val="24"/>
        </w:rPr>
      </w:pPr>
      <w:r w:rsidRPr="00CE272B">
        <w:rPr>
          <w:rFonts w:ascii="Calibri" w:eastAsia="Times New Roman" w:hAnsi="Calibri" w:cs="Calibri"/>
          <w:sz w:val="24"/>
          <w:szCs w:val="24"/>
        </w:rPr>
        <w:t xml:space="preserve">From May 2020, proposals and ideas can be submitted to the Thomas </w:t>
      </w:r>
      <w:proofErr w:type="spellStart"/>
      <w:r w:rsidRPr="00CE272B">
        <w:rPr>
          <w:rFonts w:ascii="Calibri" w:eastAsia="Times New Roman" w:hAnsi="Calibri" w:cs="Calibri"/>
          <w:sz w:val="24"/>
          <w:szCs w:val="24"/>
        </w:rPr>
        <w:t>Trauer</w:t>
      </w:r>
      <w:proofErr w:type="spellEnd"/>
      <w:r w:rsidRPr="00CE272B">
        <w:rPr>
          <w:rFonts w:ascii="Calibri" w:eastAsia="Times New Roman" w:hAnsi="Calibri" w:cs="Calibri"/>
          <w:sz w:val="24"/>
          <w:szCs w:val="24"/>
        </w:rPr>
        <w:t xml:space="preserve"> Mental Health Grant for consideration of small one-off projects for mental health ICT capacity building.  </w:t>
      </w:r>
    </w:p>
    <w:p w:rsidR="00A25D8C" w:rsidRPr="00CE272B" w:rsidRDefault="00A25D8C" w:rsidP="00A25D8C">
      <w:pPr>
        <w:rPr>
          <w:rFonts w:ascii="Calibri" w:eastAsia="Times New Roman" w:hAnsi="Calibri" w:cs="Calibri"/>
          <w:sz w:val="24"/>
          <w:szCs w:val="24"/>
        </w:rPr>
      </w:pPr>
      <w:r w:rsidRPr="00CE272B">
        <w:rPr>
          <w:rFonts w:ascii="Calibri" w:eastAsia="Times New Roman" w:hAnsi="Calibri" w:cs="Calibri"/>
          <w:sz w:val="24"/>
          <w:szCs w:val="24"/>
        </w:rPr>
        <w:t>The projects can be for setting up hardware, software, processes and training in Telehealth platforms for:</w:t>
      </w:r>
    </w:p>
    <w:p w:rsidR="00A25D8C" w:rsidRPr="00CE272B" w:rsidRDefault="00A25D8C" w:rsidP="00A25D8C">
      <w:pPr>
        <w:pStyle w:val="ListParagraph"/>
        <w:numPr>
          <w:ilvl w:val="0"/>
          <w:numId w:val="2"/>
        </w:numPr>
        <w:rPr>
          <w:rFonts w:ascii="Calibri" w:eastAsia="Times New Roman" w:hAnsi="Calibri" w:cs="Calibri"/>
          <w:sz w:val="24"/>
          <w:szCs w:val="24"/>
        </w:rPr>
      </w:pPr>
      <w:r w:rsidRPr="00CE272B">
        <w:rPr>
          <w:rFonts w:ascii="Calibri" w:eastAsia="Times New Roman" w:hAnsi="Calibri" w:cs="Calibri"/>
          <w:sz w:val="24"/>
          <w:szCs w:val="24"/>
        </w:rPr>
        <w:t>Direct service provision with clients and families</w:t>
      </w:r>
    </w:p>
    <w:p w:rsidR="00A25D8C" w:rsidRPr="00CE272B" w:rsidRDefault="00A25D8C" w:rsidP="00A25D8C">
      <w:pPr>
        <w:pStyle w:val="ListParagraph"/>
        <w:numPr>
          <w:ilvl w:val="0"/>
          <w:numId w:val="2"/>
        </w:numPr>
        <w:rPr>
          <w:rFonts w:ascii="Calibri" w:eastAsia="Times New Roman" w:hAnsi="Calibri" w:cs="Calibri"/>
          <w:sz w:val="24"/>
          <w:szCs w:val="24"/>
        </w:rPr>
      </w:pPr>
      <w:r w:rsidRPr="00CE272B">
        <w:rPr>
          <w:rFonts w:ascii="Calibri" w:eastAsia="Times New Roman" w:hAnsi="Calibri" w:cs="Calibri"/>
          <w:sz w:val="24"/>
          <w:szCs w:val="24"/>
        </w:rPr>
        <w:t>Communicating with colleagues for multidisciplinary care plans</w:t>
      </w:r>
    </w:p>
    <w:p w:rsidR="00A25D8C" w:rsidRPr="00CE272B" w:rsidRDefault="00A25D8C" w:rsidP="00A25D8C">
      <w:pPr>
        <w:pStyle w:val="ListParagraph"/>
        <w:numPr>
          <w:ilvl w:val="0"/>
          <w:numId w:val="2"/>
        </w:numPr>
        <w:rPr>
          <w:rFonts w:ascii="Calibri" w:eastAsia="Times New Roman" w:hAnsi="Calibri" w:cs="Calibri"/>
          <w:sz w:val="24"/>
          <w:szCs w:val="24"/>
        </w:rPr>
      </w:pPr>
      <w:r w:rsidRPr="00CE272B">
        <w:rPr>
          <w:rFonts w:ascii="Calibri" w:eastAsia="Times New Roman" w:hAnsi="Calibri" w:cs="Calibri"/>
          <w:sz w:val="24"/>
          <w:szCs w:val="24"/>
        </w:rPr>
        <w:t>Developing and delivering new mental health interventions, such as online CBT, telehealth group programs, follow up via new processes such as text messaging, social media.</w:t>
      </w:r>
    </w:p>
    <w:p w:rsidR="00A25D8C" w:rsidRPr="00CE272B" w:rsidRDefault="00A25D8C" w:rsidP="00A25D8C">
      <w:pPr>
        <w:pStyle w:val="ListParagraph"/>
        <w:numPr>
          <w:ilvl w:val="0"/>
          <w:numId w:val="2"/>
        </w:numPr>
        <w:rPr>
          <w:rFonts w:ascii="Calibri" w:hAnsi="Calibri" w:cs="Calibri"/>
          <w:sz w:val="24"/>
          <w:szCs w:val="24"/>
        </w:rPr>
      </w:pPr>
      <w:r w:rsidRPr="00CE272B">
        <w:rPr>
          <w:rFonts w:ascii="Calibri" w:eastAsia="Times New Roman" w:hAnsi="Calibri" w:cs="Calibri"/>
          <w:sz w:val="24"/>
          <w:szCs w:val="24"/>
        </w:rPr>
        <w:t>Research and support for understanding context specific impacts of COVID-19.</w:t>
      </w:r>
    </w:p>
    <w:p w:rsidR="00A25D8C" w:rsidRPr="00CE272B" w:rsidRDefault="00A25D8C" w:rsidP="00A25D8C">
      <w:pPr>
        <w:pBdr>
          <w:bottom w:val="single" w:sz="6" w:space="1" w:color="auto"/>
        </w:pBdr>
        <w:rPr>
          <w:rFonts w:ascii="Calibri" w:hAnsi="Calibri" w:cs="Calibri"/>
          <w:sz w:val="24"/>
          <w:szCs w:val="24"/>
        </w:rPr>
      </w:pPr>
      <w:r w:rsidRPr="00CE272B">
        <w:rPr>
          <w:rFonts w:ascii="Calibri" w:hAnsi="Calibri" w:cs="Calibri"/>
          <w:sz w:val="24"/>
          <w:szCs w:val="24"/>
        </w:rPr>
        <w:t>All applications welcome using the template below, or contact St. Vincent’s Mental Health international unit for further details or suppo</w:t>
      </w:r>
      <w:r w:rsidR="00CE272B">
        <w:rPr>
          <w:rFonts w:ascii="Calibri" w:hAnsi="Calibri" w:cs="Calibri"/>
          <w:sz w:val="24"/>
          <w:szCs w:val="24"/>
        </w:rPr>
        <w:t xml:space="preserve">rt to develop a project plan.  Email: </w:t>
      </w:r>
      <w:hyperlink r:id="rId7" w:history="1">
        <w:r w:rsidR="00CE272B" w:rsidRPr="00A24445">
          <w:rPr>
            <w:rStyle w:val="Hyperlink"/>
            <w:rFonts w:ascii="Calibri" w:hAnsi="Calibri" w:cs="Calibri"/>
            <w:sz w:val="24"/>
            <w:szCs w:val="24"/>
          </w:rPr>
          <w:t>brigid.ryan2@svha.org.au</w:t>
        </w:r>
      </w:hyperlink>
      <w:r w:rsidR="00CE272B">
        <w:rPr>
          <w:rFonts w:ascii="Calibri" w:hAnsi="Calibri" w:cs="Calibri"/>
          <w:sz w:val="24"/>
          <w:szCs w:val="24"/>
        </w:rPr>
        <w:t xml:space="preserve"> </w:t>
      </w:r>
    </w:p>
    <w:p w:rsidR="00CC416A" w:rsidRPr="00CE272B" w:rsidRDefault="001B5259" w:rsidP="001B5259">
      <w:pPr>
        <w:autoSpaceDE w:val="0"/>
        <w:autoSpaceDN w:val="0"/>
        <w:adjustRightInd w:val="0"/>
        <w:spacing w:after="0" w:line="240" w:lineRule="auto"/>
        <w:rPr>
          <w:rFonts w:cstheme="minorHAnsi"/>
          <w:sz w:val="24"/>
          <w:szCs w:val="24"/>
        </w:rPr>
      </w:pPr>
      <w:r w:rsidRPr="00CE272B">
        <w:rPr>
          <w:rFonts w:cstheme="minorHAnsi"/>
          <w:b/>
          <w:bCs/>
          <w:sz w:val="24"/>
          <w:szCs w:val="24"/>
        </w:rPr>
        <w:t>Application Details</w:t>
      </w:r>
      <w:r w:rsidRPr="00CE272B">
        <w:rPr>
          <w:rFonts w:cstheme="minorHAnsi"/>
          <w:sz w:val="24"/>
          <w:szCs w:val="24"/>
        </w:rPr>
        <w:t>:</w:t>
      </w:r>
    </w:p>
    <w:p w:rsidR="00CC416A" w:rsidRPr="00CE272B" w:rsidRDefault="00CC416A" w:rsidP="001B5259">
      <w:pPr>
        <w:autoSpaceDE w:val="0"/>
        <w:autoSpaceDN w:val="0"/>
        <w:adjustRightInd w:val="0"/>
        <w:spacing w:after="0" w:line="240" w:lineRule="auto"/>
        <w:rPr>
          <w:rFonts w:cstheme="minorHAnsi"/>
          <w:sz w:val="24"/>
          <w:szCs w:val="24"/>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17"/>
        <w:gridCol w:w="6729"/>
      </w:tblGrid>
      <w:tr w:rsidR="00CC416A" w:rsidRPr="00CE272B" w:rsidTr="00FF0990">
        <w:tc>
          <w:tcPr>
            <w:tcW w:w="1548" w:type="pct"/>
            <w:tcBorders>
              <w:top w:val="nil"/>
              <w:bottom w:val="nil"/>
            </w:tcBorders>
          </w:tcPr>
          <w:p w:rsidR="00CC416A" w:rsidRPr="00CE272B" w:rsidRDefault="00CC416A" w:rsidP="00CC416A">
            <w:pPr>
              <w:autoSpaceDE w:val="0"/>
              <w:autoSpaceDN w:val="0"/>
              <w:adjustRightInd w:val="0"/>
              <w:spacing w:before="60" w:after="60"/>
              <w:rPr>
                <w:rFonts w:cstheme="minorHAnsi"/>
                <w:sz w:val="24"/>
                <w:szCs w:val="24"/>
              </w:rPr>
            </w:pPr>
            <w:r w:rsidRPr="00CE272B">
              <w:rPr>
                <w:rFonts w:cstheme="minorHAnsi"/>
                <w:b/>
                <w:sz w:val="24"/>
                <w:szCs w:val="24"/>
              </w:rPr>
              <w:t>Project Title</w:t>
            </w:r>
            <w:r w:rsidRPr="00CE272B">
              <w:rPr>
                <w:rFonts w:cstheme="minorHAnsi"/>
                <w:sz w:val="24"/>
                <w:szCs w:val="24"/>
              </w:rPr>
              <w:t>:</w:t>
            </w:r>
          </w:p>
        </w:tc>
        <w:tc>
          <w:tcPr>
            <w:tcW w:w="3452" w:type="pct"/>
            <w:tcBorders>
              <w:top w:val="nil"/>
            </w:tcBorders>
          </w:tcPr>
          <w:p w:rsidR="00CC416A" w:rsidRPr="00CE272B" w:rsidRDefault="00CC416A" w:rsidP="00FF0990">
            <w:pPr>
              <w:autoSpaceDE w:val="0"/>
              <w:autoSpaceDN w:val="0"/>
              <w:adjustRightInd w:val="0"/>
              <w:rPr>
                <w:rFonts w:cstheme="minorHAnsi"/>
                <w:sz w:val="24"/>
                <w:szCs w:val="24"/>
              </w:rPr>
            </w:pPr>
          </w:p>
        </w:tc>
      </w:tr>
    </w:tbl>
    <w:p w:rsidR="00CC416A" w:rsidRPr="00CE272B" w:rsidRDefault="00CC416A" w:rsidP="001B5259">
      <w:pPr>
        <w:autoSpaceDE w:val="0"/>
        <w:autoSpaceDN w:val="0"/>
        <w:adjustRightInd w:val="0"/>
        <w:spacing w:after="0" w:line="240" w:lineRule="auto"/>
        <w:rPr>
          <w:rFonts w:cstheme="minorHAnsi"/>
          <w:sz w:val="24"/>
          <w:szCs w:val="24"/>
        </w:rPr>
      </w:pPr>
    </w:p>
    <w:p w:rsidR="001B5259" w:rsidRPr="00CE272B" w:rsidRDefault="001B5259" w:rsidP="001B5259">
      <w:pPr>
        <w:autoSpaceDE w:val="0"/>
        <w:autoSpaceDN w:val="0"/>
        <w:adjustRightInd w:val="0"/>
        <w:spacing w:after="0" w:line="240" w:lineRule="auto"/>
        <w:rPr>
          <w:rFonts w:cstheme="minorHAnsi"/>
          <w:sz w:val="24"/>
          <w:szCs w:val="24"/>
        </w:rPr>
      </w:pPr>
      <w:r w:rsidRPr="00CE272B">
        <w:rPr>
          <w:rFonts w:cstheme="minorHAnsi"/>
          <w:sz w:val="24"/>
          <w:szCs w:val="24"/>
        </w:rPr>
        <w:t>About the applicant:</w:t>
      </w:r>
    </w:p>
    <w:p w:rsidR="00487822" w:rsidRPr="00CE272B" w:rsidRDefault="00487822" w:rsidP="001B5259">
      <w:pPr>
        <w:autoSpaceDE w:val="0"/>
        <w:autoSpaceDN w:val="0"/>
        <w:adjustRightInd w:val="0"/>
        <w:spacing w:after="0" w:line="240" w:lineRule="auto"/>
        <w:rPr>
          <w:rFonts w:cstheme="minorHAnsi"/>
          <w:sz w:val="24"/>
          <w:szCs w:val="24"/>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17"/>
        <w:gridCol w:w="6729"/>
      </w:tblGrid>
      <w:tr w:rsidR="001B5259" w:rsidRPr="00CE272B" w:rsidTr="00487822">
        <w:tc>
          <w:tcPr>
            <w:tcW w:w="1548" w:type="pct"/>
            <w:tcBorders>
              <w:top w:val="nil"/>
              <w:bottom w:val="nil"/>
            </w:tcBorders>
          </w:tcPr>
          <w:p w:rsidR="001B5259" w:rsidRPr="00CE272B" w:rsidRDefault="001B5259" w:rsidP="00487822">
            <w:pPr>
              <w:autoSpaceDE w:val="0"/>
              <w:autoSpaceDN w:val="0"/>
              <w:adjustRightInd w:val="0"/>
              <w:spacing w:before="60" w:after="60"/>
              <w:rPr>
                <w:rFonts w:cstheme="minorHAnsi"/>
                <w:sz w:val="24"/>
                <w:szCs w:val="24"/>
              </w:rPr>
            </w:pPr>
            <w:r w:rsidRPr="00CE272B">
              <w:rPr>
                <w:rFonts w:cstheme="minorHAnsi"/>
                <w:sz w:val="24"/>
                <w:szCs w:val="24"/>
              </w:rPr>
              <w:t>Name:</w:t>
            </w:r>
          </w:p>
        </w:tc>
        <w:tc>
          <w:tcPr>
            <w:tcW w:w="3452" w:type="pct"/>
            <w:tcBorders>
              <w:top w:val="nil"/>
            </w:tcBorders>
          </w:tcPr>
          <w:p w:rsidR="001B5259" w:rsidRPr="00CE272B" w:rsidRDefault="001B5259" w:rsidP="001B5259">
            <w:pPr>
              <w:autoSpaceDE w:val="0"/>
              <w:autoSpaceDN w:val="0"/>
              <w:adjustRightInd w:val="0"/>
              <w:rPr>
                <w:rFonts w:cstheme="minorHAnsi"/>
                <w:sz w:val="24"/>
                <w:szCs w:val="24"/>
              </w:rPr>
            </w:pPr>
          </w:p>
        </w:tc>
      </w:tr>
      <w:tr w:rsidR="00CC416A" w:rsidRPr="00CE272B" w:rsidTr="00436610">
        <w:tc>
          <w:tcPr>
            <w:tcW w:w="1548" w:type="pct"/>
            <w:tcBorders>
              <w:top w:val="nil"/>
              <w:bottom w:val="nil"/>
            </w:tcBorders>
          </w:tcPr>
          <w:p w:rsidR="00CC416A" w:rsidRPr="00CE272B" w:rsidRDefault="00CC416A" w:rsidP="00436610">
            <w:pPr>
              <w:autoSpaceDE w:val="0"/>
              <w:autoSpaceDN w:val="0"/>
              <w:adjustRightInd w:val="0"/>
              <w:spacing w:before="60" w:after="60"/>
              <w:rPr>
                <w:rFonts w:cstheme="minorHAnsi"/>
                <w:sz w:val="24"/>
                <w:szCs w:val="24"/>
              </w:rPr>
            </w:pPr>
            <w:r w:rsidRPr="00CE272B">
              <w:rPr>
                <w:rFonts w:cstheme="minorHAnsi"/>
                <w:sz w:val="24"/>
                <w:szCs w:val="24"/>
              </w:rPr>
              <w:t>Email address:</w:t>
            </w:r>
          </w:p>
        </w:tc>
        <w:tc>
          <w:tcPr>
            <w:tcW w:w="3452" w:type="pct"/>
          </w:tcPr>
          <w:p w:rsidR="00CC416A" w:rsidRPr="00CE272B" w:rsidRDefault="00CC416A" w:rsidP="00436610">
            <w:pPr>
              <w:autoSpaceDE w:val="0"/>
              <w:autoSpaceDN w:val="0"/>
              <w:adjustRightInd w:val="0"/>
              <w:rPr>
                <w:rFonts w:cstheme="minorHAnsi"/>
                <w:sz w:val="24"/>
                <w:szCs w:val="24"/>
              </w:rPr>
            </w:pPr>
          </w:p>
        </w:tc>
      </w:tr>
      <w:tr w:rsidR="00CC416A" w:rsidRPr="00CE272B" w:rsidTr="00AD3D4F">
        <w:tc>
          <w:tcPr>
            <w:tcW w:w="1548" w:type="pct"/>
            <w:tcBorders>
              <w:top w:val="nil"/>
              <w:bottom w:val="nil"/>
            </w:tcBorders>
          </w:tcPr>
          <w:p w:rsidR="00CC416A" w:rsidRPr="00CE272B" w:rsidRDefault="00CC416A" w:rsidP="00AD3D4F">
            <w:pPr>
              <w:autoSpaceDE w:val="0"/>
              <w:autoSpaceDN w:val="0"/>
              <w:adjustRightInd w:val="0"/>
              <w:spacing w:before="60" w:after="60"/>
              <w:rPr>
                <w:rFonts w:cstheme="minorHAnsi"/>
                <w:sz w:val="24"/>
                <w:szCs w:val="24"/>
              </w:rPr>
            </w:pPr>
            <w:r w:rsidRPr="00CE272B">
              <w:rPr>
                <w:rFonts w:cstheme="minorHAnsi"/>
                <w:sz w:val="24"/>
                <w:szCs w:val="24"/>
              </w:rPr>
              <w:t>Institution/ Organisation Name:</w:t>
            </w:r>
          </w:p>
        </w:tc>
        <w:tc>
          <w:tcPr>
            <w:tcW w:w="3452" w:type="pct"/>
          </w:tcPr>
          <w:p w:rsidR="00CC416A" w:rsidRPr="00CE272B" w:rsidRDefault="00CC416A" w:rsidP="00AD3D4F">
            <w:pPr>
              <w:autoSpaceDE w:val="0"/>
              <w:autoSpaceDN w:val="0"/>
              <w:adjustRightInd w:val="0"/>
              <w:rPr>
                <w:rFonts w:cstheme="minorHAnsi"/>
                <w:sz w:val="24"/>
                <w:szCs w:val="24"/>
              </w:rPr>
            </w:pPr>
          </w:p>
        </w:tc>
      </w:tr>
      <w:tr w:rsidR="00CC416A" w:rsidRPr="00CE272B" w:rsidTr="00436610">
        <w:tc>
          <w:tcPr>
            <w:tcW w:w="1548" w:type="pct"/>
            <w:tcBorders>
              <w:top w:val="nil"/>
              <w:bottom w:val="nil"/>
            </w:tcBorders>
          </w:tcPr>
          <w:p w:rsidR="00CC416A" w:rsidRPr="00CE272B" w:rsidRDefault="00CC416A" w:rsidP="00436610">
            <w:pPr>
              <w:autoSpaceDE w:val="0"/>
              <w:autoSpaceDN w:val="0"/>
              <w:adjustRightInd w:val="0"/>
              <w:spacing w:before="60" w:after="60"/>
              <w:rPr>
                <w:rFonts w:cstheme="minorHAnsi"/>
                <w:sz w:val="24"/>
                <w:szCs w:val="24"/>
              </w:rPr>
            </w:pPr>
            <w:r w:rsidRPr="00CE272B">
              <w:rPr>
                <w:rFonts w:cstheme="minorHAnsi"/>
                <w:sz w:val="24"/>
                <w:szCs w:val="24"/>
              </w:rPr>
              <w:t>Website address</w:t>
            </w:r>
          </w:p>
        </w:tc>
        <w:tc>
          <w:tcPr>
            <w:tcW w:w="3452" w:type="pct"/>
          </w:tcPr>
          <w:p w:rsidR="00CC416A" w:rsidRPr="00CE272B" w:rsidRDefault="00CC416A" w:rsidP="00436610">
            <w:pPr>
              <w:autoSpaceDE w:val="0"/>
              <w:autoSpaceDN w:val="0"/>
              <w:adjustRightInd w:val="0"/>
              <w:rPr>
                <w:rFonts w:cstheme="minorHAnsi"/>
                <w:sz w:val="24"/>
                <w:szCs w:val="24"/>
              </w:rPr>
            </w:pPr>
          </w:p>
        </w:tc>
      </w:tr>
      <w:tr w:rsidR="001B5259" w:rsidRPr="00CE272B" w:rsidTr="00487822">
        <w:tc>
          <w:tcPr>
            <w:tcW w:w="1548" w:type="pct"/>
            <w:tcBorders>
              <w:top w:val="nil"/>
              <w:bottom w:val="nil"/>
            </w:tcBorders>
          </w:tcPr>
          <w:p w:rsidR="001B5259" w:rsidRPr="00CE272B" w:rsidRDefault="001B5259" w:rsidP="00487822">
            <w:pPr>
              <w:autoSpaceDE w:val="0"/>
              <w:autoSpaceDN w:val="0"/>
              <w:adjustRightInd w:val="0"/>
              <w:spacing w:before="60" w:after="60"/>
              <w:rPr>
                <w:rFonts w:cstheme="minorHAnsi"/>
                <w:sz w:val="24"/>
                <w:szCs w:val="24"/>
              </w:rPr>
            </w:pPr>
            <w:r w:rsidRPr="00CE272B">
              <w:rPr>
                <w:rFonts w:cstheme="minorHAnsi"/>
                <w:sz w:val="24"/>
                <w:szCs w:val="24"/>
              </w:rPr>
              <w:t>Postal address:</w:t>
            </w:r>
          </w:p>
        </w:tc>
        <w:tc>
          <w:tcPr>
            <w:tcW w:w="3452" w:type="pct"/>
          </w:tcPr>
          <w:p w:rsidR="001B5259" w:rsidRPr="00CE272B" w:rsidRDefault="001B5259" w:rsidP="001B5259">
            <w:pPr>
              <w:autoSpaceDE w:val="0"/>
              <w:autoSpaceDN w:val="0"/>
              <w:adjustRightInd w:val="0"/>
              <w:rPr>
                <w:rFonts w:cstheme="minorHAnsi"/>
                <w:sz w:val="24"/>
                <w:szCs w:val="24"/>
              </w:rPr>
            </w:pPr>
          </w:p>
        </w:tc>
      </w:tr>
    </w:tbl>
    <w:p w:rsidR="001B5259" w:rsidRPr="00CE272B" w:rsidRDefault="001B5259" w:rsidP="001B5259">
      <w:pPr>
        <w:autoSpaceDE w:val="0"/>
        <w:autoSpaceDN w:val="0"/>
        <w:adjustRightInd w:val="0"/>
        <w:spacing w:after="0" w:line="240" w:lineRule="auto"/>
        <w:rPr>
          <w:rFonts w:cstheme="minorHAnsi"/>
          <w:sz w:val="24"/>
          <w:szCs w:val="24"/>
        </w:rPr>
      </w:pPr>
    </w:p>
    <w:p w:rsidR="001B5259" w:rsidRPr="00CE272B" w:rsidRDefault="001B5259" w:rsidP="00945761">
      <w:pPr>
        <w:autoSpaceDE w:val="0"/>
        <w:autoSpaceDN w:val="0"/>
        <w:adjustRightInd w:val="0"/>
        <w:spacing w:after="0" w:line="240" w:lineRule="auto"/>
        <w:rPr>
          <w:rFonts w:cstheme="minorHAnsi"/>
          <w:sz w:val="24"/>
          <w:szCs w:val="24"/>
        </w:rPr>
      </w:pPr>
      <w:r w:rsidRPr="00CE272B">
        <w:rPr>
          <w:rFonts w:cstheme="minorHAnsi"/>
          <w:b/>
          <w:sz w:val="24"/>
          <w:szCs w:val="24"/>
        </w:rPr>
        <w:t>Purpose</w:t>
      </w:r>
      <w:r w:rsidRPr="00CE272B">
        <w:rPr>
          <w:rFonts w:cstheme="minorHAnsi"/>
          <w:sz w:val="24"/>
          <w:szCs w:val="24"/>
        </w:rPr>
        <w:t xml:space="preserve"> of the project: (200 words or less)</w:t>
      </w:r>
    </w:p>
    <w:p w:rsidR="00D82455" w:rsidRPr="00CE272B" w:rsidRDefault="00D82455" w:rsidP="001B5259">
      <w:pPr>
        <w:autoSpaceDE w:val="0"/>
        <w:autoSpaceDN w:val="0"/>
        <w:adjustRightInd w:val="0"/>
        <w:spacing w:after="0" w:line="240" w:lineRule="auto"/>
        <w:rPr>
          <w:rFonts w:cstheme="minorHAnsi"/>
          <w:sz w:val="24"/>
          <w:szCs w:val="24"/>
        </w:rPr>
      </w:pPr>
      <w:r w:rsidRPr="00CE272B">
        <w:rPr>
          <w:rFonts w:cstheme="minorHAnsi"/>
          <w:sz w:val="24"/>
          <w:szCs w:val="24"/>
        </w:rPr>
        <w:t>Please include what is going to happen</w:t>
      </w:r>
      <w:r w:rsidR="00EC1B6C" w:rsidRPr="00CE272B">
        <w:rPr>
          <w:rFonts w:cstheme="minorHAnsi"/>
          <w:sz w:val="24"/>
          <w:szCs w:val="24"/>
        </w:rPr>
        <w:t xml:space="preserve"> in this project</w:t>
      </w:r>
      <w:r w:rsidRPr="00CE272B">
        <w:rPr>
          <w:rFonts w:cstheme="minorHAnsi"/>
          <w:sz w:val="24"/>
          <w:szCs w:val="24"/>
        </w:rPr>
        <w:t xml:space="preserve">, </w:t>
      </w:r>
      <w:r w:rsidR="00945761" w:rsidRPr="00CE272B">
        <w:rPr>
          <w:rFonts w:cstheme="minorHAnsi"/>
          <w:sz w:val="24"/>
          <w:szCs w:val="24"/>
        </w:rPr>
        <w:t xml:space="preserve">brief sentence on </w:t>
      </w:r>
      <w:r w:rsidRPr="00CE272B">
        <w:rPr>
          <w:rFonts w:cstheme="minorHAnsi"/>
          <w:sz w:val="24"/>
          <w:szCs w:val="24"/>
        </w:rPr>
        <w:t xml:space="preserve">why does it need to happen, and </w:t>
      </w:r>
      <w:r w:rsidR="00945761" w:rsidRPr="00CE272B">
        <w:rPr>
          <w:rFonts w:cstheme="minorHAnsi"/>
          <w:sz w:val="24"/>
          <w:szCs w:val="24"/>
        </w:rPr>
        <w:t xml:space="preserve">also when and </w:t>
      </w:r>
      <w:r w:rsidRPr="00CE272B">
        <w:rPr>
          <w:rFonts w:cstheme="minorHAnsi"/>
          <w:sz w:val="24"/>
          <w:szCs w:val="24"/>
        </w:rPr>
        <w:t>how</w:t>
      </w:r>
      <w:r w:rsidR="00945761" w:rsidRPr="00CE272B">
        <w:rPr>
          <w:rFonts w:cstheme="minorHAnsi"/>
          <w:sz w:val="24"/>
          <w:szCs w:val="24"/>
        </w:rPr>
        <w:t xml:space="preserve"> it will happen</w:t>
      </w:r>
      <w:r w:rsidRPr="00CE272B">
        <w:rPr>
          <w:rFonts w:cstheme="minorHAnsi"/>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746"/>
      </w:tblGrid>
      <w:tr w:rsidR="00487822" w:rsidRPr="00CE272B" w:rsidTr="00487822">
        <w:tc>
          <w:tcPr>
            <w:tcW w:w="9962" w:type="dxa"/>
          </w:tcPr>
          <w:p w:rsidR="001B3DA7" w:rsidRPr="00CE272B" w:rsidRDefault="001B3DA7" w:rsidP="00487822">
            <w:pPr>
              <w:autoSpaceDE w:val="0"/>
              <w:autoSpaceDN w:val="0"/>
              <w:adjustRightInd w:val="0"/>
              <w:spacing w:after="120"/>
              <w:rPr>
                <w:rFonts w:cstheme="minorHAnsi"/>
                <w:sz w:val="24"/>
                <w:szCs w:val="24"/>
              </w:rPr>
            </w:pPr>
          </w:p>
          <w:p w:rsidR="001B3DA7" w:rsidRPr="00CE272B" w:rsidRDefault="001B3DA7" w:rsidP="00487822">
            <w:pPr>
              <w:autoSpaceDE w:val="0"/>
              <w:autoSpaceDN w:val="0"/>
              <w:adjustRightInd w:val="0"/>
              <w:spacing w:after="120"/>
              <w:rPr>
                <w:rFonts w:cstheme="minorHAnsi"/>
                <w:sz w:val="24"/>
                <w:szCs w:val="24"/>
              </w:rPr>
            </w:pPr>
          </w:p>
          <w:p w:rsidR="00D07996" w:rsidRPr="00CE272B" w:rsidRDefault="00D07996" w:rsidP="00487822">
            <w:pPr>
              <w:autoSpaceDE w:val="0"/>
              <w:autoSpaceDN w:val="0"/>
              <w:adjustRightInd w:val="0"/>
              <w:spacing w:after="120"/>
              <w:rPr>
                <w:rFonts w:cstheme="minorHAnsi"/>
                <w:sz w:val="24"/>
                <w:szCs w:val="24"/>
              </w:rPr>
            </w:pPr>
          </w:p>
          <w:p w:rsidR="00D07996" w:rsidRPr="00CE272B" w:rsidRDefault="00D07996" w:rsidP="00487822">
            <w:pPr>
              <w:autoSpaceDE w:val="0"/>
              <w:autoSpaceDN w:val="0"/>
              <w:adjustRightInd w:val="0"/>
              <w:spacing w:after="120"/>
              <w:rPr>
                <w:rFonts w:cstheme="minorHAnsi"/>
                <w:sz w:val="24"/>
                <w:szCs w:val="24"/>
              </w:rPr>
            </w:pPr>
          </w:p>
          <w:p w:rsidR="00D07996" w:rsidRPr="00CE272B" w:rsidRDefault="00D07996" w:rsidP="00487822">
            <w:pPr>
              <w:autoSpaceDE w:val="0"/>
              <w:autoSpaceDN w:val="0"/>
              <w:adjustRightInd w:val="0"/>
              <w:spacing w:after="120"/>
              <w:rPr>
                <w:rFonts w:cstheme="minorHAnsi"/>
                <w:sz w:val="24"/>
                <w:szCs w:val="24"/>
              </w:rPr>
            </w:pPr>
          </w:p>
          <w:p w:rsidR="00945761" w:rsidRPr="00CE272B" w:rsidRDefault="00945761" w:rsidP="00487822">
            <w:pPr>
              <w:autoSpaceDE w:val="0"/>
              <w:autoSpaceDN w:val="0"/>
              <w:adjustRightInd w:val="0"/>
              <w:spacing w:after="120"/>
              <w:rPr>
                <w:rFonts w:cstheme="minorHAnsi"/>
                <w:sz w:val="24"/>
                <w:szCs w:val="24"/>
              </w:rPr>
            </w:pPr>
          </w:p>
        </w:tc>
      </w:tr>
    </w:tbl>
    <w:p w:rsidR="00D82455" w:rsidRPr="00CE272B" w:rsidRDefault="00D82455" w:rsidP="00945761">
      <w:pPr>
        <w:autoSpaceDE w:val="0"/>
        <w:autoSpaceDN w:val="0"/>
        <w:adjustRightInd w:val="0"/>
        <w:spacing w:after="0" w:line="240" w:lineRule="auto"/>
        <w:rPr>
          <w:rFonts w:cstheme="minorHAnsi"/>
          <w:sz w:val="24"/>
          <w:szCs w:val="24"/>
        </w:rPr>
      </w:pPr>
    </w:p>
    <w:p w:rsidR="00030E14" w:rsidRPr="00CE272B" w:rsidRDefault="00CE272B" w:rsidP="00CE272B">
      <w:pPr>
        <w:rPr>
          <w:rFonts w:cstheme="minorHAnsi"/>
          <w:sz w:val="24"/>
          <w:szCs w:val="24"/>
        </w:rPr>
      </w:pPr>
      <w:r>
        <w:rPr>
          <w:rFonts w:cstheme="minorHAnsi"/>
          <w:b/>
          <w:sz w:val="24"/>
          <w:szCs w:val="24"/>
        </w:rPr>
        <w:br/>
      </w:r>
      <w:bookmarkStart w:id="0" w:name="_GoBack"/>
      <w:bookmarkEnd w:id="0"/>
      <w:r w:rsidR="00030E14" w:rsidRPr="00CE272B">
        <w:rPr>
          <w:rFonts w:cstheme="minorHAnsi"/>
          <w:b/>
          <w:sz w:val="24"/>
          <w:szCs w:val="24"/>
        </w:rPr>
        <w:t>Proposed budget</w:t>
      </w:r>
      <w:r w:rsidR="00030E14" w:rsidRPr="00CE272B">
        <w:rPr>
          <w:rFonts w:cstheme="minorHAnsi"/>
          <w:sz w:val="24"/>
          <w:szCs w:val="24"/>
        </w:rPr>
        <w:t>:  (</w:t>
      </w:r>
      <w:r w:rsidR="00945761" w:rsidRPr="00CE272B">
        <w:rPr>
          <w:rFonts w:cstheme="minorHAnsi"/>
          <w:sz w:val="24"/>
          <w:szCs w:val="24"/>
        </w:rPr>
        <w:t xml:space="preserve">Subtract or </w:t>
      </w:r>
      <w:r w:rsidR="00030E14" w:rsidRPr="00CE272B">
        <w:rPr>
          <w:rFonts w:cstheme="minorHAnsi"/>
          <w:sz w:val="24"/>
          <w:szCs w:val="24"/>
        </w:rPr>
        <w:t>Add any additional items needed to outline how much the project will cost</w:t>
      </w:r>
      <w:r w:rsidR="00945761" w:rsidRPr="00CE272B">
        <w:rPr>
          <w:rFonts w:cstheme="minorHAnsi"/>
          <w:sz w:val="24"/>
          <w:szCs w:val="24"/>
        </w:rPr>
        <w:t>.  You can also</w:t>
      </w:r>
      <w:r w:rsidR="004F3188" w:rsidRPr="00CE272B">
        <w:rPr>
          <w:rFonts w:cstheme="minorHAnsi"/>
          <w:sz w:val="24"/>
          <w:szCs w:val="24"/>
        </w:rPr>
        <w:t xml:space="preserve"> </w:t>
      </w:r>
      <w:r w:rsidR="00030E14" w:rsidRPr="00CE272B">
        <w:rPr>
          <w:rFonts w:cstheme="minorHAnsi"/>
          <w:sz w:val="24"/>
          <w:szCs w:val="24"/>
        </w:rPr>
        <w:t>outline any cash and in-kind resources available including committed and expected)</w:t>
      </w:r>
    </w:p>
    <w:tbl>
      <w:tblPr>
        <w:tblStyle w:val="TableGrid"/>
        <w:tblW w:w="5120" w:type="pct"/>
        <w:tblLook w:val="04A0" w:firstRow="1" w:lastRow="0" w:firstColumn="1" w:lastColumn="0" w:noHBand="0" w:noVBand="1"/>
      </w:tblPr>
      <w:tblGrid>
        <w:gridCol w:w="6371"/>
        <w:gridCol w:w="987"/>
        <w:gridCol w:w="1132"/>
        <w:gridCol w:w="1480"/>
      </w:tblGrid>
      <w:tr w:rsidR="00030E14" w:rsidRPr="00CE272B" w:rsidTr="00D07996">
        <w:tc>
          <w:tcPr>
            <w:tcW w:w="3197" w:type="pct"/>
          </w:tcPr>
          <w:p w:rsidR="00030E14" w:rsidRPr="00CE272B" w:rsidRDefault="00030E14" w:rsidP="00FF0990">
            <w:pPr>
              <w:rPr>
                <w:rFonts w:cstheme="minorHAnsi"/>
                <w:b/>
                <w:sz w:val="24"/>
                <w:szCs w:val="24"/>
              </w:rPr>
            </w:pPr>
            <w:r w:rsidRPr="00CE272B">
              <w:rPr>
                <w:rFonts w:cstheme="minorHAnsi"/>
                <w:b/>
                <w:sz w:val="24"/>
                <w:szCs w:val="24"/>
              </w:rPr>
              <w:t>Item Description</w:t>
            </w:r>
          </w:p>
        </w:tc>
        <w:tc>
          <w:tcPr>
            <w:tcW w:w="497" w:type="pct"/>
          </w:tcPr>
          <w:p w:rsidR="00030E14" w:rsidRPr="00CE272B" w:rsidRDefault="00FB6851" w:rsidP="00FB6851">
            <w:pPr>
              <w:jc w:val="center"/>
              <w:rPr>
                <w:rFonts w:cstheme="minorHAnsi"/>
                <w:sz w:val="24"/>
                <w:szCs w:val="24"/>
              </w:rPr>
            </w:pPr>
            <w:r w:rsidRPr="00CE272B">
              <w:rPr>
                <w:rFonts w:cstheme="minorHAnsi"/>
                <w:sz w:val="24"/>
                <w:szCs w:val="24"/>
              </w:rPr>
              <w:t>Costs</w:t>
            </w:r>
          </w:p>
        </w:tc>
        <w:tc>
          <w:tcPr>
            <w:tcW w:w="569" w:type="pct"/>
          </w:tcPr>
          <w:p w:rsidR="00030E14" w:rsidRPr="00CE272B" w:rsidRDefault="00030E14" w:rsidP="00FF0990">
            <w:pPr>
              <w:jc w:val="center"/>
              <w:rPr>
                <w:rFonts w:cstheme="minorHAnsi"/>
                <w:sz w:val="24"/>
                <w:szCs w:val="24"/>
              </w:rPr>
            </w:pPr>
            <w:r w:rsidRPr="00CE272B">
              <w:rPr>
                <w:rFonts w:cstheme="minorHAnsi"/>
                <w:sz w:val="24"/>
                <w:szCs w:val="24"/>
              </w:rPr>
              <w:t>Funds required</w:t>
            </w:r>
          </w:p>
        </w:tc>
        <w:tc>
          <w:tcPr>
            <w:tcW w:w="737" w:type="pct"/>
          </w:tcPr>
          <w:p w:rsidR="00030E14" w:rsidRPr="00CE272B" w:rsidRDefault="00030E14" w:rsidP="00FF0990">
            <w:pPr>
              <w:jc w:val="center"/>
              <w:rPr>
                <w:rFonts w:cstheme="minorHAnsi"/>
                <w:sz w:val="24"/>
                <w:szCs w:val="24"/>
              </w:rPr>
            </w:pPr>
            <w:r w:rsidRPr="00CE272B">
              <w:rPr>
                <w:rFonts w:cstheme="minorHAnsi"/>
                <w:sz w:val="24"/>
                <w:szCs w:val="24"/>
              </w:rPr>
              <w:t>Total (AUD or international currency, please specify)</w:t>
            </w:r>
          </w:p>
        </w:tc>
      </w:tr>
      <w:tr w:rsidR="00D07996" w:rsidRPr="00CE272B" w:rsidTr="00D07996">
        <w:tc>
          <w:tcPr>
            <w:tcW w:w="3197" w:type="pct"/>
            <w:vAlign w:val="bottom"/>
          </w:tcPr>
          <w:p w:rsidR="00D07996" w:rsidRPr="00CE272B" w:rsidRDefault="00D07996" w:rsidP="00D07996">
            <w:pPr>
              <w:rPr>
                <w:rFonts w:eastAsia="Times New Roman" w:cstheme="minorHAnsi"/>
                <w:color w:val="000000"/>
                <w:sz w:val="24"/>
                <w:szCs w:val="24"/>
                <w:lang w:eastAsia="en-AU"/>
              </w:rPr>
            </w:pPr>
            <w:r w:rsidRPr="00CE272B">
              <w:rPr>
                <w:rFonts w:eastAsia="Times New Roman" w:cstheme="minorHAnsi"/>
                <w:color w:val="000000"/>
                <w:sz w:val="24"/>
                <w:szCs w:val="24"/>
                <w:lang w:eastAsia="en-AU"/>
              </w:rPr>
              <w:t>Equipment such as webcam and speakers to adapt desktop machines, headphones or a headset, Additional screens, conference speaker microphone with echo cancelling</w:t>
            </w:r>
          </w:p>
        </w:tc>
        <w:tc>
          <w:tcPr>
            <w:tcW w:w="497" w:type="pct"/>
            <w:vAlign w:val="bottom"/>
          </w:tcPr>
          <w:p w:rsidR="00D07996" w:rsidRPr="00CE272B" w:rsidRDefault="00D07996" w:rsidP="00D07996">
            <w:pPr>
              <w:jc w:val="right"/>
              <w:rPr>
                <w:rFonts w:eastAsia="Times New Roman" w:cstheme="minorHAnsi"/>
                <w:color w:val="000000"/>
                <w:sz w:val="24"/>
                <w:szCs w:val="24"/>
                <w:lang w:eastAsia="en-AU"/>
              </w:rPr>
            </w:pPr>
          </w:p>
        </w:tc>
        <w:tc>
          <w:tcPr>
            <w:tcW w:w="569" w:type="pct"/>
          </w:tcPr>
          <w:p w:rsidR="00D07996" w:rsidRPr="00CE272B" w:rsidRDefault="00D07996" w:rsidP="00D07996">
            <w:pPr>
              <w:jc w:val="right"/>
              <w:rPr>
                <w:rFonts w:cstheme="minorHAnsi"/>
                <w:sz w:val="24"/>
                <w:szCs w:val="24"/>
              </w:rPr>
            </w:pPr>
          </w:p>
        </w:tc>
        <w:tc>
          <w:tcPr>
            <w:tcW w:w="737" w:type="pct"/>
          </w:tcPr>
          <w:p w:rsidR="00D07996" w:rsidRPr="00CE272B" w:rsidRDefault="00D07996" w:rsidP="00D07996">
            <w:pPr>
              <w:jc w:val="right"/>
              <w:rPr>
                <w:rFonts w:cstheme="minorHAnsi"/>
                <w:sz w:val="24"/>
                <w:szCs w:val="24"/>
              </w:rPr>
            </w:pPr>
          </w:p>
        </w:tc>
      </w:tr>
      <w:tr w:rsidR="00D07996" w:rsidRPr="00CE272B" w:rsidTr="00D07996">
        <w:tc>
          <w:tcPr>
            <w:tcW w:w="3197" w:type="pct"/>
            <w:vAlign w:val="bottom"/>
          </w:tcPr>
          <w:p w:rsidR="00D07996" w:rsidRPr="00CE272B" w:rsidRDefault="00D07996" w:rsidP="00D07996">
            <w:pPr>
              <w:rPr>
                <w:rFonts w:eastAsia="Times New Roman" w:cstheme="minorHAnsi"/>
                <w:color w:val="000000"/>
                <w:sz w:val="24"/>
                <w:szCs w:val="24"/>
                <w:lang w:eastAsia="en-AU"/>
              </w:rPr>
            </w:pPr>
            <w:r w:rsidRPr="00CE272B">
              <w:rPr>
                <w:rFonts w:eastAsia="Times New Roman" w:cstheme="minorHAnsi"/>
                <w:color w:val="000000"/>
                <w:sz w:val="24"/>
                <w:szCs w:val="24"/>
                <w:lang w:eastAsia="en-AU"/>
              </w:rPr>
              <w:t>for more intensive cooperative remote work,</w:t>
            </w:r>
          </w:p>
        </w:tc>
        <w:tc>
          <w:tcPr>
            <w:tcW w:w="497" w:type="pct"/>
            <w:vAlign w:val="bottom"/>
          </w:tcPr>
          <w:p w:rsidR="00D07996" w:rsidRPr="00CE272B" w:rsidRDefault="00D07996" w:rsidP="00D07996">
            <w:pPr>
              <w:jc w:val="right"/>
              <w:rPr>
                <w:rFonts w:eastAsia="Times New Roman" w:cstheme="minorHAnsi"/>
                <w:color w:val="000000"/>
                <w:sz w:val="24"/>
                <w:szCs w:val="24"/>
                <w:lang w:eastAsia="en-AU"/>
              </w:rPr>
            </w:pPr>
          </w:p>
        </w:tc>
        <w:tc>
          <w:tcPr>
            <w:tcW w:w="569" w:type="pct"/>
          </w:tcPr>
          <w:p w:rsidR="00D07996" w:rsidRPr="00CE272B" w:rsidRDefault="00D07996" w:rsidP="00D07996">
            <w:pPr>
              <w:jc w:val="right"/>
              <w:rPr>
                <w:rFonts w:cstheme="minorHAnsi"/>
                <w:sz w:val="24"/>
                <w:szCs w:val="24"/>
              </w:rPr>
            </w:pPr>
          </w:p>
        </w:tc>
        <w:tc>
          <w:tcPr>
            <w:tcW w:w="737" w:type="pct"/>
          </w:tcPr>
          <w:p w:rsidR="00D07996" w:rsidRPr="00CE272B" w:rsidRDefault="00D07996" w:rsidP="00D07996">
            <w:pPr>
              <w:jc w:val="right"/>
              <w:rPr>
                <w:rFonts w:cstheme="minorHAnsi"/>
                <w:sz w:val="24"/>
                <w:szCs w:val="24"/>
              </w:rPr>
            </w:pPr>
          </w:p>
        </w:tc>
      </w:tr>
      <w:tr w:rsidR="00D07996" w:rsidRPr="00CE272B" w:rsidTr="00D07996">
        <w:tc>
          <w:tcPr>
            <w:tcW w:w="3197" w:type="pct"/>
            <w:vAlign w:val="bottom"/>
          </w:tcPr>
          <w:p w:rsidR="00D07996" w:rsidRPr="00CE272B" w:rsidRDefault="00D07996" w:rsidP="00D07996">
            <w:pPr>
              <w:rPr>
                <w:rFonts w:eastAsia="Times New Roman" w:cstheme="minorHAnsi"/>
                <w:color w:val="000000"/>
                <w:sz w:val="24"/>
                <w:szCs w:val="24"/>
                <w:lang w:eastAsia="en-AU"/>
              </w:rPr>
            </w:pPr>
            <w:proofErr w:type="gramStart"/>
            <w:r w:rsidRPr="00CE272B">
              <w:rPr>
                <w:rFonts w:eastAsia="Times New Roman" w:cstheme="minorHAnsi"/>
                <w:color w:val="000000"/>
                <w:sz w:val="24"/>
                <w:szCs w:val="24"/>
                <w:lang w:eastAsia="en-AU"/>
              </w:rPr>
              <w:t>with</w:t>
            </w:r>
            <w:proofErr w:type="gramEnd"/>
            <w:r w:rsidRPr="00CE272B">
              <w:rPr>
                <w:rFonts w:eastAsia="Times New Roman" w:cstheme="minorHAnsi"/>
                <w:color w:val="000000"/>
                <w:sz w:val="24"/>
                <w:szCs w:val="24"/>
                <w:lang w:eastAsia="en-AU"/>
              </w:rPr>
              <w:t xml:space="preserve"> echo cancelling.</w:t>
            </w:r>
          </w:p>
        </w:tc>
        <w:tc>
          <w:tcPr>
            <w:tcW w:w="497" w:type="pct"/>
            <w:vAlign w:val="bottom"/>
          </w:tcPr>
          <w:p w:rsidR="00D07996" w:rsidRPr="00CE272B" w:rsidRDefault="00D07996" w:rsidP="00D07996">
            <w:pPr>
              <w:jc w:val="right"/>
              <w:rPr>
                <w:rFonts w:eastAsia="Times New Roman" w:cstheme="minorHAnsi"/>
                <w:color w:val="000000"/>
                <w:sz w:val="24"/>
                <w:szCs w:val="24"/>
                <w:lang w:eastAsia="en-AU"/>
              </w:rPr>
            </w:pPr>
          </w:p>
        </w:tc>
        <w:tc>
          <w:tcPr>
            <w:tcW w:w="569" w:type="pct"/>
          </w:tcPr>
          <w:p w:rsidR="00D07996" w:rsidRPr="00CE272B" w:rsidRDefault="00D07996" w:rsidP="00D07996">
            <w:pPr>
              <w:jc w:val="right"/>
              <w:rPr>
                <w:rFonts w:cstheme="minorHAnsi"/>
                <w:sz w:val="24"/>
                <w:szCs w:val="24"/>
              </w:rPr>
            </w:pPr>
          </w:p>
        </w:tc>
        <w:tc>
          <w:tcPr>
            <w:tcW w:w="737" w:type="pct"/>
          </w:tcPr>
          <w:p w:rsidR="00D07996" w:rsidRPr="00CE272B" w:rsidRDefault="00D07996" w:rsidP="00D07996">
            <w:pPr>
              <w:jc w:val="right"/>
              <w:rPr>
                <w:rFonts w:cstheme="minorHAnsi"/>
                <w:sz w:val="24"/>
                <w:szCs w:val="24"/>
              </w:rPr>
            </w:pPr>
          </w:p>
        </w:tc>
      </w:tr>
      <w:tr w:rsidR="00D07996" w:rsidRPr="00CE272B" w:rsidTr="00D07996">
        <w:tc>
          <w:tcPr>
            <w:tcW w:w="3197" w:type="pct"/>
            <w:vAlign w:val="bottom"/>
          </w:tcPr>
          <w:p w:rsidR="00D07996" w:rsidRPr="00CE272B" w:rsidRDefault="00D07996" w:rsidP="00D07996">
            <w:pPr>
              <w:rPr>
                <w:rFonts w:eastAsia="Times New Roman" w:cstheme="minorHAnsi"/>
                <w:color w:val="000000"/>
                <w:sz w:val="24"/>
                <w:szCs w:val="24"/>
                <w:lang w:eastAsia="en-AU"/>
              </w:rPr>
            </w:pPr>
            <w:r w:rsidRPr="00CE272B">
              <w:rPr>
                <w:rFonts w:eastAsia="Times New Roman" w:cstheme="minorHAnsi"/>
                <w:color w:val="000000"/>
                <w:sz w:val="24"/>
                <w:szCs w:val="24"/>
                <w:lang w:eastAsia="en-AU"/>
              </w:rPr>
              <w:t>Subscription for online programs and/or providing ensuring encrypted connections for video calls</w:t>
            </w:r>
          </w:p>
        </w:tc>
        <w:tc>
          <w:tcPr>
            <w:tcW w:w="497" w:type="pct"/>
            <w:vAlign w:val="bottom"/>
          </w:tcPr>
          <w:p w:rsidR="00D07996" w:rsidRPr="00CE272B" w:rsidRDefault="00D07996" w:rsidP="00D07996">
            <w:pPr>
              <w:jc w:val="right"/>
              <w:rPr>
                <w:rFonts w:eastAsia="Times New Roman" w:cstheme="minorHAnsi"/>
                <w:color w:val="000000"/>
                <w:sz w:val="24"/>
                <w:szCs w:val="24"/>
                <w:lang w:eastAsia="en-AU"/>
              </w:rPr>
            </w:pPr>
          </w:p>
        </w:tc>
        <w:tc>
          <w:tcPr>
            <w:tcW w:w="569" w:type="pct"/>
          </w:tcPr>
          <w:p w:rsidR="00D07996" w:rsidRPr="00CE272B" w:rsidRDefault="00D07996" w:rsidP="00D07996">
            <w:pPr>
              <w:jc w:val="right"/>
              <w:rPr>
                <w:rFonts w:cstheme="minorHAnsi"/>
                <w:sz w:val="24"/>
                <w:szCs w:val="24"/>
              </w:rPr>
            </w:pPr>
          </w:p>
        </w:tc>
        <w:tc>
          <w:tcPr>
            <w:tcW w:w="737" w:type="pct"/>
          </w:tcPr>
          <w:p w:rsidR="00D07996" w:rsidRPr="00CE272B" w:rsidRDefault="00D07996" w:rsidP="00D07996">
            <w:pPr>
              <w:jc w:val="right"/>
              <w:rPr>
                <w:rFonts w:cstheme="minorHAnsi"/>
                <w:sz w:val="24"/>
                <w:szCs w:val="24"/>
              </w:rPr>
            </w:pPr>
          </w:p>
        </w:tc>
      </w:tr>
      <w:tr w:rsidR="00D07996" w:rsidRPr="00CE272B" w:rsidTr="00D07996">
        <w:tc>
          <w:tcPr>
            <w:tcW w:w="3197" w:type="pct"/>
            <w:vAlign w:val="bottom"/>
          </w:tcPr>
          <w:p w:rsidR="00D07996" w:rsidRPr="00CE272B" w:rsidRDefault="00D07996" w:rsidP="00D07996">
            <w:pPr>
              <w:rPr>
                <w:rFonts w:eastAsia="Times New Roman" w:cstheme="minorHAnsi"/>
                <w:color w:val="000000"/>
                <w:sz w:val="24"/>
                <w:szCs w:val="24"/>
                <w:lang w:eastAsia="en-AU"/>
              </w:rPr>
            </w:pPr>
            <w:r w:rsidRPr="00CE272B">
              <w:rPr>
                <w:rFonts w:eastAsia="Times New Roman" w:cstheme="minorHAnsi"/>
                <w:color w:val="000000"/>
                <w:sz w:val="24"/>
                <w:szCs w:val="24"/>
                <w:lang w:eastAsia="en-AU"/>
              </w:rPr>
              <w:t>phone/data plans</w:t>
            </w:r>
          </w:p>
        </w:tc>
        <w:tc>
          <w:tcPr>
            <w:tcW w:w="497" w:type="pct"/>
            <w:vAlign w:val="bottom"/>
          </w:tcPr>
          <w:p w:rsidR="00D07996" w:rsidRPr="00CE272B" w:rsidRDefault="00D07996" w:rsidP="00D07996">
            <w:pPr>
              <w:jc w:val="right"/>
              <w:rPr>
                <w:rFonts w:eastAsia="Times New Roman" w:cstheme="minorHAnsi"/>
                <w:color w:val="000000"/>
                <w:sz w:val="24"/>
                <w:szCs w:val="24"/>
                <w:lang w:eastAsia="en-AU"/>
              </w:rPr>
            </w:pPr>
          </w:p>
        </w:tc>
        <w:tc>
          <w:tcPr>
            <w:tcW w:w="569" w:type="pct"/>
          </w:tcPr>
          <w:p w:rsidR="00D07996" w:rsidRPr="00CE272B" w:rsidRDefault="00D07996" w:rsidP="00D07996">
            <w:pPr>
              <w:jc w:val="right"/>
              <w:rPr>
                <w:rFonts w:cstheme="minorHAnsi"/>
                <w:sz w:val="24"/>
                <w:szCs w:val="24"/>
              </w:rPr>
            </w:pPr>
          </w:p>
        </w:tc>
        <w:tc>
          <w:tcPr>
            <w:tcW w:w="737" w:type="pct"/>
          </w:tcPr>
          <w:p w:rsidR="00D07996" w:rsidRPr="00CE272B" w:rsidRDefault="00D07996" w:rsidP="00D07996">
            <w:pPr>
              <w:jc w:val="right"/>
              <w:rPr>
                <w:rFonts w:cstheme="minorHAnsi"/>
                <w:sz w:val="24"/>
                <w:szCs w:val="24"/>
              </w:rPr>
            </w:pPr>
          </w:p>
        </w:tc>
      </w:tr>
      <w:tr w:rsidR="00D07996" w:rsidRPr="00CE272B" w:rsidTr="00D07996">
        <w:tc>
          <w:tcPr>
            <w:tcW w:w="3197" w:type="pct"/>
          </w:tcPr>
          <w:p w:rsidR="00D07996" w:rsidRPr="00CE272B" w:rsidRDefault="00D07996" w:rsidP="00D07996">
            <w:pPr>
              <w:jc w:val="right"/>
              <w:rPr>
                <w:rFonts w:cstheme="minorHAnsi"/>
                <w:sz w:val="24"/>
                <w:szCs w:val="24"/>
              </w:rPr>
            </w:pPr>
            <w:r w:rsidRPr="00CE272B">
              <w:rPr>
                <w:rFonts w:cstheme="minorHAnsi"/>
                <w:sz w:val="24"/>
                <w:szCs w:val="24"/>
              </w:rPr>
              <w:t>Total:</w:t>
            </w:r>
          </w:p>
        </w:tc>
        <w:tc>
          <w:tcPr>
            <w:tcW w:w="497" w:type="pct"/>
          </w:tcPr>
          <w:p w:rsidR="00D07996" w:rsidRPr="00CE272B" w:rsidRDefault="00D07996" w:rsidP="00D07996">
            <w:pPr>
              <w:jc w:val="right"/>
              <w:rPr>
                <w:rFonts w:cstheme="minorHAnsi"/>
                <w:sz w:val="24"/>
                <w:szCs w:val="24"/>
              </w:rPr>
            </w:pPr>
          </w:p>
        </w:tc>
        <w:tc>
          <w:tcPr>
            <w:tcW w:w="569" w:type="pct"/>
          </w:tcPr>
          <w:p w:rsidR="00D07996" w:rsidRPr="00CE272B" w:rsidRDefault="00D07996" w:rsidP="00D07996">
            <w:pPr>
              <w:jc w:val="right"/>
              <w:rPr>
                <w:rFonts w:cstheme="minorHAnsi"/>
                <w:sz w:val="24"/>
                <w:szCs w:val="24"/>
              </w:rPr>
            </w:pPr>
          </w:p>
        </w:tc>
        <w:tc>
          <w:tcPr>
            <w:tcW w:w="737" w:type="pct"/>
          </w:tcPr>
          <w:p w:rsidR="00D07996" w:rsidRPr="00CE272B" w:rsidRDefault="00D07996" w:rsidP="00D07996">
            <w:pPr>
              <w:jc w:val="right"/>
              <w:rPr>
                <w:rFonts w:cstheme="minorHAnsi"/>
                <w:b/>
                <w:sz w:val="24"/>
                <w:szCs w:val="24"/>
              </w:rPr>
            </w:pPr>
          </w:p>
        </w:tc>
      </w:tr>
    </w:tbl>
    <w:p w:rsidR="00487822" w:rsidRPr="00CE272B" w:rsidRDefault="00CE272B" w:rsidP="001B5259">
      <w:pPr>
        <w:autoSpaceDE w:val="0"/>
        <w:autoSpaceDN w:val="0"/>
        <w:adjustRightInd w:val="0"/>
        <w:spacing w:after="0" w:line="240" w:lineRule="auto"/>
        <w:rPr>
          <w:rFonts w:cstheme="minorHAnsi"/>
          <w:b/>
          <w:sz w:val="24"/>
          <w:szCs w:val="24"/>
        </w:rPr>
      </w:pPr>
      <w:r>
        <w:rPr>
          <w:rFonts w:cstheme="minorHAnsi"/>
          <w:sz w:val="24"/>
          <w:szCs w:val="24"/>
        </w:rPr>
        <w:br/>
      </w:r>
      <w:r w:rsidR="008011A1" w:rsidRPr="00CE272B">
        <w:rPr>
          <w:rFonts w:cstheme="minorHAnsi"/>
          <w:b/>
          <w:sz w:val="24"/>
          <w:szCs w:val="24"/>
        </w:rPr>
        <w:t>Additional Background Information</w:t>
      </w:r>
    </w:p>
    <w:p w:rsidR="008011A1" w:rsidRPr="00CE272B" w:rsidRDefault="008011A1" w:rsidP="001B5259">
      <w:pPr>
        <w:autoSpaceDE w:val="0"/>
        <w:autoSpaceDN w:val="0"/>
        <w:adjustRightInd w:val="0"/>
        <w:spacing w:after="0" w:line="240" w:lineRule="auto"/>
        <w:rPr>
          <w:rFonts w:cstheme="minorHAnsi"/>
          <w:sz w:val="24"/>
          <w:szCs w:val="24"/>
        </w:rPr>
      </w:pPr>
    </w:p>
    <w:p w:rsidR="001B5259" w:rsidRPr="00CE272B" w:rsidRDefault="001B5259" w:rsidP="008011A1">
      <w:pPr>
        <w:pStyle w:val="ListParagraph"/>
        <w:numPr>
          <w:ilvl w:val="0"/>
          <w:numId w:val="1"/>
        </w:numPr>
        <w:autoSpaceDE w:val="0"/>
        <w:autoSpaceDN w:val="0"/>
        <w:adjustRightInd w:val="0"/>
        <w:spacing w:after="0" w:line="240" w:lineRule="auto"/>
        <w:rPr>
          <w:rFonts w:cstheme="minorHAnsi"/>
          <w:sz w:val="24"/>
          <w:szCs w:val="24"/>
        </w:rPr>
      </w:pPr>
      <w:r w:rsidRPr="00CE272B">
        <w:rPr>
          <w:rFonts w:cstheme="minorHAnsi"/>
          <w:sz w:val="24"/>
          <w:szCs w:val="24"/>
        </w:rPr>
        <w:t>Aims/objectives of the project:</w:t>
      </w:r>
    </w:p>
    <w:p w:rsidR="00487822" w:rsidRPr="00CE272B" w:rsidRDefault="008011A1" w:rsidP="00487822">
      <w:pPr>
        <w:autoSpaceDE w:val="0"/>
        <w:autoSpaceDN w:val="0"/>
        <w:adjustRightInd w:val="0"/>
        <w:spacing w:after="0" w:line="240" w:lineRule="auto"/>
        <w:rPr>
          <w:rFonts w:cstheme="minorHAnsi"/>
          <w:sz w:val="24"/>
          <w:szCs w:val="24"/>
        </w:rPr>
      </w:pPr>
      <w:r w:rsidRPr="00CE272B">
        <w:rPr>
          <w:rFonts w:cstheme="minorHAnsi"/>
          <w:sz w:val="24"/>
          <w:szCs w:val="24"/>
        </w:rPr>
        <w:t>What are</w:t>
      </w:r>
      <w:r w:rsidR="00D82455" w:rsidRPr="00CE272B">
        <w:rPr>
          <w:rFonts w:cstheme="minorHAnsi"/>
          <w:sz w:val="24"/>
          <w:szCs w:val="24"/>
        </w:rPr>
        <w:t xml:space="preserve"> the issues or problems you want to overcome?  What do you wish the project to achieve?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746"/>
      </w:tblGrid>
      <w:tr w:rsidR="00487822" w:rsidRPr="00CE272B" w:rsidTr="00244C05">
        <w:tc>
          <w:tcPr>
            <w:tcW w:w="9962" w:type="dxa"/>
          </w:tcPr>
          <w:p w:rsidR="00FB6851" w:rsidRPr="00CE272B" w:rsidRDefault="00FB6851" w:rsidP="00244C05">
            <w:pPr>
              <w:autoSpaceDE w:val="0"/>
              <w:autoSpaceDN w:val="0"/>
              <w:adjustRightInd w:val="0"/>
              <w:rPr>
                <w:rFonts w:cstheme="minorHAnsi"/>
                <w:sz w:val="24"/>
                <w:szCs w:val="24"/>
              </w:rPr>
            </w:pPr>
          </w:p>
          <w:p w:rsidR="00FB6851" w:rsidRPr="00CE272B" w:rsidRDefault="00FB6851" w:rsidP="00244C05">
            <w:pPr>
              <w:autoSpaceDE w:val="0"/>
              <w:autoSpaceDN w:val="0"/>
              <w:adjustRightInd w:val="0"/>
              <w:rPr>
                <w:rFonts w:cstheme="minorHAnsi"/>
                <w:sz w:val="24"/>
                <w:szCs w:val="24"/>
              </w:rPr>
            </w:pPr>
          </w:p>
          <w:p w:rsidR="00D07996" w:rsidRPr="00CE272B" w:rsidRDefault="00D07996" w:rsidP="00244C05">
            <w:pPr>
              <w:autoSpaceDE w:val="0"/>
              <w:autoSpaceDN w:val="0"/>
              <w:adjustRightInd w:val="0"/>
              <w:rPr>
                <w:rFonts w:cstheme="minorHAnsi"/>
                <w:sz w:val="24"/>
                <w:szCs w:val="24"/>
              </w:rPr>
            </w:pPr>
          </w:p>
        </w:tc>
      </w:tr>
    </w:tbl>
    <w:p w:rsidR="008011A1" w:rsidRPr="00CE272B" w:rsidRDefault="008011A1" w:rsidP="001B5259">
      <w:pPr>
        <w:autoSpaceDE w:val="0"/>
        <w:autoSpaceDN w:val="0"/>
        <w:adjustRightInd w:val="0"/>
        <w:spacing w:after="0" w:line="240" w:lineRule="auto"/>
        <w:rPr>
          <w:rFonts w:cstheme="minorHAnsi"/>
          <w:sz w:val="24"/>
          <w:szCs w:val="24"/>
        </w:rPr>
      </w:pPr>
    </w:p>
    <w:p w:rsidR="00080C17" w:rsidRPr="00CE272B" w:rsidRDefault="00080C17" w:rsidP="008011A1">
      <w:pPr>
        <w:pStyle w:val="ListParagraph"/>
        <w:numPr>
          <w:ilvl w:val="0"/>
          <w:numId w:val="1"/>
        </w:numPr>
        <w:autoSpaceDE w:val="0"/>
        <w:autoSpaceDN w:val="0"/>
        <w:adjustRightInd w:val="0"/>
        <w:spacing w:after="0" w:line="240" w:lineRule="auto"/>
        <w:rPr>
          <w:rFonts w:cstheme="minorHAnsi"/>
          <w:sz w:val="24"/>
          <w:szCs w:val="24"/>
        </w:rPr>
      </w:pPr>
      <w:r w:rsidRPr="00CE272B">
        <w:rPr>
          <w:rFonts w:cstheme="minorHAnsi"/>
          <w:sz w:val="24"/>
          <w:szCs w:val="24"/>
        </w:rPr>
        <w:t>Main Activities</w:t>
      </w:r>
    </w:p>
    <w:p w:rsidR="00080C17" w:rsidRPr="00CE272B" w:rsidRDefault="00D82455" w:rsidP="00487822">
      <w:pPr>
        <w:autoSpaceDE w:val="0"/>
        <w:autoSpaceDN w:val="0"/>
        <w:adjustRightInd w:val="0"/>
        <w:spacing w:after="0" w:line="240" w:lineRule="auto"/>
        <w:rPr>
          <w:rFonts w:cstheme="minorHAnsi"/>
          <w:sz w:val="24"/>
          <w:szCs w:val="24"/>
        </w:rPr>
      </w:pPr>
      <w:r w:rsidRPr="00CE272B">
        <w:rPr>
          <w:rFonts w:cstheme="minorHAnsi"/>
          <w:sz w:val="24"/>
          <w:szCs w:val="24"/>
        </w:rPr>
        <w:t>What the money will be spent on</w:t>
      </w:r>
      <w:r w:rsidR="008011A1" w:rsidRPr="00CE272B">
        <w:rPr>
          <w:rFonts w:cstheme="minorHAnsi"/>
          <w:sz w:val="24"/>
          <w:szCs w:val="24"/>
        </w:rPr>
        <w:t>-i</w:t>
      </w:r>
      <w:r w:rsidRPr="00CE272B">
        <w:rPr>
          <w:rFonts w:cstheme="minorHAnsi"/>
          <w:sz w:val="24"/>
          <w:szCs w:val="24"/>
        </w:rPr>
        <w:t>dentify</w:t>
      </w:r>
      <w:r w:rsidR="008011A1" w:rsidRPr="00CE272B">
        <w:rPr>
          <w:rFonts w:cstheme="minorHAnsi"/>
          <w:sz w:val="24"/>
          <w:szCs w:val="24"/>
        </w:rPr>
        <w:t>ing</w:t>
      </w:r>
      <w:r w:rsidRPr="00CE272B">
        <w:rPr>
          <w:rFonts w:cstheme="minorHAnsi"/>
          <w:sz w:val="24"/>
          <w:szCs w:val="24"/>
        </w:rPr>
        <w:t xml:space="preserve"> the people </w:t>
      </w:r>
      <w:r w:rsidR="00080C17" w:rsidRPr="00CE272B">
        <w:rPr>
          <w:rFonts w:cstheme="minorHAnsi"/>
          <w:sz w:val="24"/>
          <w:szCs w:val="24"/>
        </w:rPr>
        <w:t>involved as stakeholders and target beneficiaries.  Be clear about wh</w:t>
      </w:r>
      <w:r w:rsidRPr="00CE272B">
        <w:rPr>
          <w:rFonts w:cstheme="minorHAnsi"/>
          <w:sz w:val="24"/>
          <w:szCs w:val="24"/>
        </w:rPr>
        <w:t xml:space="preserve">at </w:t>
      </w:r>
      <w:r w:rsidR="00945761" w:rsidRPr="00CE272B">
        <w:rPr>
          <w:rFonts w:cstheme="minorHAnsi"/>
          <w:sz w:val="24"/>
          <w:szCs w:val="24"/>
        </w:rPr>
        <w:t xml:space="preserve">these activities will </w:t>
      </w:r>
      <w:r w:rsidR="00080C17" w:rsidRPr="00CE272B">
        <w:rPr>
          <w:rFonts w:cstheme="minorHAnsi"/>
          <w:sz w:val="24"/>
          <w:szCs w:val="24"/>
        </w:rPr>
        <w:t>produce</w:t>
      </w:r>
      <w:r w:rsidR="00FB6851" w:rsidRPr="00CE272B">
        <w:rPr>
          <w:rFonts w:cstheme="minorHAnsi"/>
          <w:sz w:val="24"/>
          <w:szCs w:val="24"/>
        </w:rPr>
        <w:t>, and that the project</w:t>
      </w:r>
      <w:r w:rsidR="008011A1" w:rsidRPr="00CE272B">
        <w:rPr>
          <w:rFonts w:cstheme="minorHAnsi"/>
          <w:sz w:val="24"/>
          <w:szCs w:val="24"/>
        </w:rPr>
        <w:t xml:space="preserve"> team</w:t>
      </w:r>
      <w:r w:rsidR="00FB6851" w:rsidRPr="00CE272B">
        <w:rPr>
          <w:rFonts w:cstheme="minorHAnsi"/>
          <w:sz w:val="24"/>
          <w:szCs w:val="24"/>
        </w:rPr>
        <w:t xml:space="preserve"> will have the right skills and experience to be delivering the activities.</w:t>
      </w:r>
      <w:r w:rsidR="00080C17" w:rsidRPr="00CE272B">
        <w:rPr>
          <w:rFonts w:cstheme="minorHAnsi"/>
          <w:sz w:val="24"/>
          <w:szCs w:val="24"/>
        </w:rPr>
        <w:t xml:space="preserve">  If you have support for your project in the community, additional support may be letters of recommendation and support for your project’s aims and activities</w:t>
      </w:r>
      <w:r w:rsidR="00FB6851" w:rsidRPr="00CE272B">
        <w:rPr>
          <w:rFonts w:cstheme="minorHAnsi"/>
          <w:sz w:val="24"/>
          <w:szCs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746"/>
      </w:tblGrid>
      <w:tr w:rsidR="00487822" w:rsidRPr="00CE272B" w:rsidTr="00244C05">
        <w:tc>
          <w:tcPr>
            <w:tcW w:w="9962" w:type="dxa"/>
          </w:tcPr>
          <w:p w:rsidR="00FB6851" w:rsidRPr="00CE272B" w:rsidRDefault="00FB6851" w:rsidP="00244C05">
            <w:pPr>
              <w:autoSpaceDE w:val="0"/>
              <w:autoSpaceDN w:val="0"/>
              <w:adjustRightInd w:val="0"/>
              <w:rPr>
                <w:rFonts w:cstheme="minorHAnsi"/>
                <w:sz w:val="24"/>
                <w:szCs w:val="24"/>
              </w:rPr>
            </w:pPr>
          </w:p>
          <w:p w:rsidR="00FB6851" w:rsidRPr="00CE272B" w:rsidRDefault="00FB6851" w:rsidP="00244C05">
            <w:pPr>
              <w:autoSpaceDE w:val="0"/>
              <w:autoSpaceDN w:val="0"/>
              <w:adjustRightInd w:val="0"/>
              <w:rPr>
                <w:rFonts w:cstheme="minorHAnsi"/>
                <w:sz w:val="24"/>
                <w:szCs w:val="24"/>
              </w:rPr>
            </w:pPr>
          </w:p>
          <w:p w:rsidR="00FB6851" w:rsidRPr="00CE272B" w:rsidRDefault="00FB6851" w:rsidP="00244C05">
            <w:pPr>
              <w:autoSpaceDE w:val="0"/>
              <w:autoSpaceDN w:val="0"/>
              <w:adjustRightInd w:val="0"/>
              <w:rPr>
                <w:rFonts w:cstheme="minorHAnsi"/>
                <w:sz w:val="24"/>
                <w:szCs w:val="24"/>
              </w:rPr>
            </w:pPr>
          </w:p>
        </w:tc>
      </w:tr>
    </w:tbl>
    <w:p w:rsidR="008011A1" w:rsidRPr="00CE272B" w:rsidRDefault="008011A1" w:rsidP="00487822">
      <w:pPr>
        <w:autoSpaceDE w:val="0"/>
        <w:autoSpaceDN w:val="0"/>
        <w:adjustRightInd w:val="0"/>
        <w:spacing w:after="0" w:line="240" w:lineRule="auto"/>
        <w:rPr>
          <w:rFonts w:cstheme="minorHAnsi"/>
          <w:sz w:val="24"/>
          <w:szCs w:val="24"/>
        </w:rPr>
      </w:pPr>
    </w:p>
    <w:p w:rsidR="001B3DA7" w:rsidRPr="00CE272B" w:rsidRDefault="001B3DA7" w:rsidP="008011A1">
      <w:pPr>
        <w:pStyle w:val="ListParagraph"/>
        <w:numPr>
          <w:ilvl w:val="0"/>
          <w:numId w:val="1"/>
        </w:numPr>
        <w:autoSpaceDE w:val="0"/>
        <w:autoSpaceDN w:val="0"/>
        <w:adjustRightInd w:val="0"/>
        <w:spacing w:after="0" w:line="240" w:lineRule="auto"/>
        <w:rPr>
          <w:rFonts w:cstheme="minorHAnsi"/>
          <w:sz w:val="24"/>
          <w:szCs w:val="24"/>
        </w:rPr>
      </w:pPr>
      <w:r w:rsidRPr="00CE272B">
        <w:rPr>
          <w:rFonts w:cstheme="minorHAnsi"/>
          <w:sz w:val="24"/>
          <w:szCs w:val="24"/>
        </w:rPr>
        <w:t>Accountability</w:t>
      </w:r>
    </w:p>
    <w:p w:rsidR="001B3DA7" w:rsidRPr="00CE272B" w:rsidRDefault="001B3DA7" w:rsidP="00487822">
      <w:pPr>
        <w:autoSpaceDE w:val="0"/>
        <w:autoSpaceDN w:val="0"/>
        <w:adjustRightInd w:val="0"/>
        <w:spacing w:after="0" w:line="240" w:lineRule="auto"/>
        <w:rPr>
          <w:rFonts w:cstheme="minorHAnsi"/>
          <w:sz w:val="24"/>
          <w:szCs w:val="24"/>
        </w:rPr>
      </w:pPr>
      <w:r w:rsidRPr="00CE272B">
        <w:rPr>
          <w:rFonts w:cstheme="minorHAnsi"/>
          <w:sz w:val="24"/>
          <w:szCs w:val="24"/>
        </w:rPr>
        <w:t>Please define roles and responsibilities for this project</w:t>
      </w:r>
      <w:r w:rsidR="00CC416A" w:rsidRPr="00CE272B">
        <w:rPr>
          <w:rFonts w:cstheme="minorHAnsi"/>
          <w:sz w:val="24"/>
          <w:szCs w:val="24"/>
        </w:rPr>
        <w:t>.  Also state</w:t>
      </w:r>
      <w:r w:rsidRPr="00CE272B">
        <w:rPr>
          <w:rFonts w:cstheme="minorHAnsi"/>
          <w:sz w:val="24"/>
          <w:szCs w:val="24"/>
        </w:rPr>
        <w:t xml:space="preserve"> how you</w:t>
      </w:r>
      <w:r w:rsidR="00CC416A" w:rsidRPr="00CE272B">
        <w:rPr>
          <w:rFonts w:cstheme="minorHAnsi"/>
          <w:sz w:val="24"/>
          <w:szCs w:val="24"/>
        </w:rPr>
        <w:t xml:space="preserve"> will</w:t>
      </w:r>
      <w:r w:rsidRPr="00CE272B">
        <w:rPr>
          <w:rFonts w:cstheme="minorHAnsi"/>
          <w:sz w:val="24"/>
          <w:szCs w:val="24"/>
        </w:rPr>
        <w:t xml:space="preserve"> know when you have achieved what you set out to do and how will you meas</w:t>
      </w:r>
      <w:r w:rsidR="00CC416A" w:rsidRPr="00CE272B">
        <w:rPr>
          <w:rFonts w:cstheme="minorHAnsi"/>
          <w:sz w:val="24"/>
          <w:szCs w:val="24"/>
        </w:rPr>
        <w:t>ure the outcomes of the project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746"/>
      </w:tblGrid>
      <w:tr w:rsidR="00FB6851" w:rsidRPr="00CE272B" w:rsidTr="00FD12DA">
        <w:tc>
          <w:tcPr>
            <w:tcW w:w="9962" w:type="dxa"/>
          </w:tcPr>
          <w:p w:rsidR="008011A1" w:rsidRPr="00CE272B" w:rsidRDefault="008011A1" w:rsidP="00FD12DA">
            <w:pPr>
              <w:autoSpaceDE w:val="0"/>
              <w:autoSpaceDN w:val="0"/>
              <w:adjustRightInd w:val="0"/>
              <w:rPr>
                <w:rFonts w:cstheme="minorHAnsi"/>
                <w:sz w:val="24"/>
                <w:szCs w:val="24"/>
              </w:rPr>
            </w:pPr>
          </w:p>
          <w:p w:rsidR="00D07996" w:rsidRPr="00CE272B" w:rsidRDefault="00D07996" w:rsidP="00FD12DA">
            <w:pPr>
              <w:autoSpaceDE w:val="0"/>
              <w:autoSpaceDN w:val="0"/>
              <w:adjustRightInd w:val="0"/>
              <w:rPr>
                <w:rFonts w:cstheme="minorHAnsi"/>
                <w:sz w:val="24"/>
                <w:szCs w:val="24"/>
              </w:rPr>
            </w:pPr>
          </w:p>
          <w:p w:rsidR="00FB6851" w:rsidRPr="00CE272B" w:rsidRDefault="00FB6851" w:rsidP="00FD12DA">
            <w:pPr>
              <w:autoSpaceDE w:val="0"/>
              <w:autoSpaceDN w:val="0"/>
              <w:adjustRightInd w:val="0"/>
              <w:rPr>
                <w:rFonts w:cstheme="minorHAnsi"/>
                <w:sz w:val="24"/>
                <w:szCs w:val="24"/>
              </w:rPr>
            </w:pPr>
          </w:p>
        </w:tc>
      </w:tr>
    </w:tbl>
    <w:p w:rsidR="008011A1" w:rsidRPr="00CE272B" w:rsidRDefault="008011A1" w:rsidP="001B5259">
      <w:pPr>
        <w:autoSpaceDE w:val="0"/>
        <w:autoSpaceDN w:val="0"/>
        <w:adjustRightInd w:val="0"/>
        <w:spacing w:after="0" w:line="240" w:lineRule="auto"/>
        <w:rPr>
          <w:rFonts w:cstheme="minorHAnsi"/>
          <w:sz w:val="24"/>
          <w:szCs w:val="24"/>
        </w:rPr>
      </w:pPr>
    </w:p>
    <w:p w:rsidR="001B5259" w:rsidRPr="00CE272B" w:rsidRDefault="001B5259" w:rsidP="008011A1">
      <w:pPr>
        <w:pStyle w:val="ListParagraph"/>
        <w:numPr>
          <w:ilvl w:val="0"/>
          <w:numId w:val="1"/>
        </w:numPr>
        <w:autoSpaceDE w:val="0"/>
        <w:autoSpaceDN w:val="0"/>
        <w:adjustRightInd w:val="0"/>
        <w:spacing w:after="0" w:line="240" w:lineRule="auto"/>
        <w:rPr>
          <w:rFonts w:cstheme="minorHAnsi"/>
          <w:sz w:val="24"/>
          <w:szCs w:val="24"/>
        </w:rPr>
      </w:pPr>
      <w:r w:rsidRPr="00CE272B">
        <w:rPr>
          <w:rFonts w:cstheme="minorHAnsi"/>
          <w:sz w:val="24"/>
          <w:szCs w:val="24"/>
        </w:rPr>
        <w:t>Describe how the proposed project fits with the aims of the St Vincent’s</w:t>
      </w:r>
      <w:r w:rsidR="00FB6851" w:rsidRPr="00CE272B">
        <w:rPr>
          <w:rFonts w:cstheme="minorHAnsi"/>
          <w:sz w:val="24"/>
          <w:szCs w:val="24"/>
        </w:rPr>
        <w:t xml:space="preserve"> </w:t>
      </w:r>
      <w:r w:rsidRPr="00CE272B">
        <w:rPr>
          <w:rFonts w:cstheme="minorHAnsi"/>
          <w:sz w:val="24"/>
          <w:szCs w:val="24"/>
        </w:rPr>
        <w:t>Thomas Trauer Mental Health Fund:</w:t>
      </w:r>
    </w:p>
    <w:p w:rsidR="00487822" w:rsidRPr="00CE272B" w:rsidRDefault="00487822" w:rsidP="00487822">
      <w:pPr>
        <w:autoSpaceDE w:val="0"/>
        <w:autoSpaceDN w:val="0"/>
        <w:adjustRightInd w:val="0"/>
        <w:spacing w:after="0" w:line="240" w:lineRule="auto"/>
        <w:rPr>
          <w:rFonts w:cstheme="minorHAnsi"/>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746"/>
      </w:tblGrid>
      <w:tr w:rsidR="00487822" w:rsidRPr="00CE272B" w:rsidTr="00244C05">
        <w:tc>
          <w:tcPr>
            <w:tcW w:w="9962" w:type="dxa"/>
          </w:tcPr>
          <w:p w:rsidR="00FB6851" w:rsidRPr="00CE272B" w:rsidRDefault="00FB6851" w:rsidP="00244C05">
            <w:pPr>
              <w:autoSpaceDE w:val="0"/>
              <w:autoSpaceDN w:val="0"/>
              <w:adjustRightInd w:val="0"/>
              <w:rPr>
                <w:rFonts w:cstheme="minorHAnsi"/>
                <w:sz w:val="24"/>
                <w:szCs w:val="24"/>
              </w:rPr>
            </w:pPr>
          </w:p>
          <w:p w:rsidR="00D07996" w:rsidRPr="00CE272B" w:rsidRDefault="00D07996" w:rsidP="00244C05">
            <w:pPr>
              <w:autoSpaceDE w:val="0"/>
              <w:autoSpaceDN w:val="0"/>
              <w:adjustRightInd w:val="0"/>
              <w:rPr>
                <w:rFonts w:cstheme="minorHAnsi"/>
                <w:sz w:val="24"/>
                <w:szCs w:val="24"/>
              </w:rPr>
            </w:pPr>
          </w:p>
          <w:p w:rsidR="00FB6851" w:rsidRPr="00CE272B" w:rsidRDefault="00FB6851" w:rsidP="008011A1">
            <w:pPr>
              <w:autoSpaceDE w:val="0"/>
              <w:autoSpaceDN w:val="0"/>
              <w:adjustRightInd w:val="0"/>
              <w:rPr>
                <w:rFonts w:cstheme="minorHAnsi"/>
                <w:sz w:val="24"/>
                <w:szCs w:val="24"/>
              </w:rPr>
            </w:pPr>
          </w:p>
        </w:tc>
      </w:tr>
    </w:tbl>
    <w:p w:rsidR="00487822" w:rsidRPr="00CE272B" w:rsidRDefault="00487822" w:rsidP="00487822">
      <w:pPr>
        <w:autoSpaceDE w:val="0"/>
        <w:autoSpaceDN w:val="0"/>
        <w:adjustRightInd w:val="0"/>
        <w:spacing w:after="0" w:line="240" w:lineRule="auto"/>
        <w:rPr>
          <w:rFonts w:cstheme="minorHAnsi"/>
          <w:sz w:val="24"/>
          <w:szCs w:val="24"/>
        </w:rPr>
      </w:pPr>
    </w:p>
    <w:p w:rsidR="001B5259" w:rsidRPr="00CE272B" w:rsidRDefault="001B5259" w:rsidP="008011A1">
      <w:pPr>
        <w:autoSpaceDE w:val="0"/>
        <w:autoSpaceDN w:val="0"/>
        <w:adjustRightInd w:val="0"/>
        <w:spacing w:after="0" w:line="240" w:lineRule="auto"/>
        <w:rPr>
          <w:rFonts w:cstheme="minorHAnsi"/>
          <w:sz w:val="24"/>
          <w:szCs w:val="24"/>
        </w:rPr>
      </w:pPr>
      <w:r w:rsidRPr="00CE272B">
        <w:rPr>
          <w:rFonts w:cstheme="minorHAnsi"/>
          <w:sz w:val="24"/>
          <w:szCs w:val="24"/>
        </w:rPr>
        <w:t>Feel free to include any other relevant information that will enhance our understanding of the</w:t>
      </w:r>
      <w:r w:rsidR="008011A1" w:rsidRPr="00CE272B">
        <w:rPr>
          <w:rFonts w:cstheme="minorHAnsi"/>
          <w:sz w:val="24"/>
          <w:szCs w:val="24"/>
        </w:rPr>
        <w:t xml:space="preserve"> </w:t>
      </w:r>
      <w:r w:rsidRPr="00CE272B">
        <w:rPr>
          <w:rFonts w:cstheme="minorHAnsi"/>
          <w:sz w:val="24"/>
          <w:szCs w:val="24"/>
        </w:rPr>
        <w:t>project.</w:t>
      </w:r>
    </w:p>
    <w:p w:rsidR="006D4000" w:rsidRPr="00CE272B" w:rsidRDefault="006D4000" w:rsidP="008011A1">
      <w:pPr>
        <w:autoSpaceDE w:val="0"/>
        <w:autoSpaceDN w:val="0"/>
        <w:adjustRightInd w:val="0"/>
        <w:spacing w:after="0" w:line="240" w:lineRule="auto"/>
        <w:rPr>
          <w:rFonts w:cstheme="minorHAnsi"/>
          <w:sz w:val="24"/>
          <w:szCs w:val="24"/>
        </w:rPr>
      </w:pPr>
    </w:p>
    <w:p w:rsidR="006D4000" w:rsidRPr="00CE272B" w:rsidRDefault="006D4000" w:rsidP="008011A1">
      <w:pPr>
        <w:autoSpaceDE w:val="0"/>
        <w:autoSpaceDN w:val="0"/>
        <w:adjustRightInd w:val="0"/>
        <w:spacing w:after="0" w:line="240" w:lineRule="auto"/>
        <w:rPr>
          <w:rFonts w:cstheme="minorHAnsi"/>
          <w:i/>
          <w:iCs/>
          <w:sz w:val="24"/>
          <w:szCs w:val="24"/>
        </w:rPr>
      </w:pPr>
      <w:r w:rsidRPr="00CE272B">
        <w:rPr>
          <w:rFonts w:cstheme="minorHAnsi"/>
          <w:sz w:val="24"/>
          <w:szCs w:val="24"/>
        </w:rPr>
        <w:t>Once completed, pleas</w:t>
      </w:r>
      <w:r w:rsidR="00CE272B">
        <w:rPr>
          <w:rFonts w:cstheme="minorHAnsi"/>
          <w:sz w:val="24"/>
          <w:szCs w:val="24"/>
        </w:rPr>
        <w:t xml:space="preserve">e send your application form to </w:t>
      </w:r>
      <w:hyperlink r:id="rId8" w:history="1">
        <w:r w:rsidRPr="00CE272B">
          <w:rPr>
            <w:rStyle w:val="Hyperlink"/>
            <w:rFonts w:cstheme="minorHAnsi"/>
            <w:iCs/>
            <w:sz w:val="24"/>
            <w:szCs w:val="24"/>
            <w:u w:val="none"/>
          </w:rPr>
          <w:t>post.program@svha.org.au</w:t>
        </w:r>
      </w:hyperlink>
    </w:p>
    <w:p w:rsidR="006D4000" w:rsidRPr="00CE272B" w:rsidRDefault="006D4000" w:rsidP="008011A1">
      <w:pPr>
        <w:autoSpaceDE w:val="0"/>
        <w:autoSpaceDN w:val="0"/>
        <w:adjustRightInd w:val="0"/>
        <w:spacing w:after="0" w:line="240" w:lineRule="auto"/>
        <w:rPr>
          <w:rFonts w:cstheme="minorHAnsi"/>
          <w:i/>
          <w:iCs/>
          <w:sz w:val="24"/>
          <w:szCs w:val="24"/>
        </w:rPr>
      </w:pPr>
    </w:p>
    <w:p w:rsidR="006D4000" w:rsidRPr="00CE272B" w:rsidRDefault="00D07996" w:rsidP="008011A1">
      <w:pPr>
        <w:autoSpaceDE w:val="0"/>
        <w:autoSpaceDN w:val="0"/>
        <w:adjustRightInd w:val="0"/>
        <w:spacing w:after="0" w:line="240" w:lineRule="auto"/>
        <w:rPr>
          <w:rFonts w:cstheme="minorHAnsi"/>
          <w:sz w:val="24"/>
          <w:szCs w:val="24"/>
        </w:rPr>
      </w:pPr>
      <w:r w:rsidRPr="00CE272B">
        <w:rPr>
          <w:rFonts w:cstheme="minorHAnsi"/>
          <w:i/>
          <w:iCs/>
          <w:sz w:val="24"/>
          <w:szCs w:val="24"/>
        </w:rPr>
        <w:t>Projects will b</w:t>
      </w:r>
      <w:r w:rsidR="00CE272B">
        <w:rPr>
          <w:rFonts w:cstheme="minorHAnsi"/>
          <w:i/>
          <w:iCs/>
          <w:sz w:val="24"/>
          <w:szCs w:val="24"/>
        </w:rPr>
        <w:t xml:space="preserve">e considered monthly during May to </w:t>
      </w:r>
      <w:r w:rsidRPr="00CE272B">
        <w:rPr>
          <w:rFonts w:cstheme="minorHAnsi"/>
          <w:i/>
          <w:iCs/>
          <w:sz w:val="24"/>
          <w:szCs w:val="24"/>
        </w:rPr>
        <w:t>August 2020.</w:t>
      </w:r>
    </w:p>
    <w:sectPr w:rsidR="006D4000" w:rsidRPr="00CE272B" w:rsidSect="006D4000">
      <w:headerReference w:type="default" r:id="rId9"/>
      <w:pgSz w:w="11906" w:h="16838"/>
      <w:pgMar w:top="1440" w:right="1080" w:bottom="56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20" w:rsidRDefault="00633220" w:rsidP="001B5259">
      <w:pPr>
        <w:spacing w:after="0" w:line="240" w:lineRule="auto"/>
      </w:pPr>
      <w:r>
        <w:separator/>
      </w:r>
    </w:p>
  </w:endnote>
  <w:endnote w:type="continuationSeparator" w:id="0">
    <w:p w:rsidR="00633220" w:rsidRDefault="00633220" w:rsidP="001B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20" w:rsidRDefault="00633220" w:rsidP="001B5259">
      <w:pPr>
        <w:spacing w:after="0" w:line="240" w:lineRule="auto"/>
      </w:pPr>
      <w:r>
        <w:separator/>
      </w:r>
    </w:p>
  </w:footnote>
  <w:footnote w:type="continuationSeparator" w:id="0">
    <w:p w:rsidR="00633220" w:rsidRDefault="00633220" w:rsidP="001B5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59" w:rsidRPr="00CE272B" w:rsidRDefault="001B5259" w:rsidP="0073458A">
    <w:pPr>
      <w:pStyle w:val="Header"/>
      <w:rPr>
        <w:b/>
        <w:sz w:val="26"/>
        <w:szCs w:val="26"/>
      </w:rPr>
    </w:pPr>
    <w:r w:rsidRPr="00CE272B">
      <w:rPr>
        <w:b/>
        <w:noProof/>
        <w:sz w:val="26"/>
        <w:szCs w:val="26"/>
        <w:lang w:eastAsia="en-AU"/>
      </w:rPr>
      <w:drawing>
        <wp:anchor distT="0" distB="0" distL="114300" distR="114300" simplePos="0" relativeHeight="251658240" behindDoc="1" locked="0" layoutInCell="1" allowOverlap="1" wp14:anchorId="748CDA4A" wp14:editId="5A9F4C9B">
          <wp:simplePos x="0" y="0"/>
          <wp:positionH relativeFrom="column">
            <wp:posOffset>4152900</wp:posOffset>
          </wp:positionH>
          <wp:positionV relativeFrom="paragraph">
            <wp:posOffset>-268605</wp:posOffset>
          </wp:positionV>
          <wp:extent cx="1994535" cy="942975"/>
          <wp:effectExtent l="0" t="0" r="5715" b="9525"/>
          <wp:wrapThrough wrapText="bothSides">
            <wp:wrapPolygon edited="0">
              <wp:start x="0" y="0"/>
              <wp:lineTo x="0" y="21382"/>
              <wp:lineTo x="21456" y="21382"/>
              <wp:lineTo x="21456" y="0"/>
              <wp:lineTo x="0" y="0"/>
            </wp:wrapPolygon>
          </wp:wrapThrough>
          <wp:docPr id="2" name="Picture 2" descr="G:\SRQ\Comms\Public\Logos\SVHM and facility logos\SVHM\Horizontal\Horizontal_visual_identity\JPG\SVHM_Horiz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RQ\Comms\Public\Logos\SVHM and facility logos\SVHM\Horizontal\Horizontal_visual_identity\JPG\SVHM_Horiz_Colou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453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58A" w:rsidRPr="00CE272B">
      <w:rPr>
        <w:b/>
        <w:sz w:val="26"/>
        <w:szCs w:val="26"/>
      </w:rPr>
      <w:t>APPLICATION FORM</w:t>
    </w:r>
    <w:r w:rsidR="00A7645D" w:rsidRPr="00CE272B">
      <w:rPr>
        <w:b/>
        <w:sz w:val="26"/>
        <w:szCs w:val="26"/>
      </w:rPr>
      <w:t xml:space="preserve"> FOR 2020</w:t>
    </w:r>
    <w:r w:rsidR="00A25D8C" w:rsidRPr="00CE272B">
      <w:rPr>
        <w:b/>
        <w:sz w:val="26"/>
        <w:szCs w:val="26"/>
      </w:rPr>
      <w:t xml:space="preserve"> (COVID-19 Specialist 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A5026"/>
    <w:multiLevelType w:val="hybridMultilevel"/>
    <w:tmpl w:val="FA92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423BA"/>
    <w:multiLevelType w:val="hybridMultilevel"/>
    <w:tmpl w:val="B3B81F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59"/>
    <w:rsid w:val="00030E14"/>
    <w:rsid w:val="00080C17"/>
    <w:rsid w:val="00137729"/>
    <w:rsid w:val="001B3DA7"/>
    <w:rsid w:val="001B5259"/>
    <w:rsid w:val="0031508D"/>
    <w:rsid w:val="00487822"/>
    <w:rsid w:val="004F3188"/>
    <w:rsid w:val="00633220"/>
    <w:rsid w:val="00645CA3"/>
    <w:rsid w:val="00661AC0"/>
    <w:rsid w:val="006D4000"/>
    <w:rsid w:val="00722A52"/>
    <w:rsid w:val="0073458A"/>
    <w:rsid w:val="008011A1"/>
    <w:rsid w:val="008802E4"/>
    <w:rsid w:val="00945761"/>
    <w:rsid w:val="00A25D8C"/>
    <w:rsid w:val="00A42FBF"/>
    <w:rsid w:val="00A7645D"/>
    <w:rsid w:val="00CC416A"/>
    <w:rsid w:val="00CE272B"/>
    <w:rsid w:val="00CF41CD"/>
    <w:rsid w:val="00D07996"/>
    <w:rsid w:val="00D15D8A"/>
    <w:rsid w:val="00D82455"/>
    <w:rsid w:val="00DD5C0B"/>
    <w:rsid w:val="00EC1B6C"/>
    <w:rsid w:val="00ED0FA1"/>
    <w:rsid w:val="00F433E6"/>
    <w:rsid w:val="00F87D17"/>
    <w:rsid w:val="00FB6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6C016-BAB0-4063-BD44-64269957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259"/>
  </w:style>
  <w:style w:type="paragraph" w:styleId="Footer">
    <w:name w:val="footer"/>
    <w:basedOn w:val="Normal"/>
    <w:link w:val="FooterChar"/>
    <w:uiPriority w:val="99"/>
    <w:unhideWhenUsed/>
    <w:rsid w:val="001B5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259"/>
  </w:style>
  <w:style w:type="paragraph" w:styleId="BalloonText">
    <w:name w:val="Balloon Text"/>
    <w:basedOn w:val="Normal"/>
    <w:link w:val="BalloonTextChar"/>
    <w:uiPriority w:val="99"/>
    <w:semiHidden/>
    <w:unhideWhenUsed/>
    <w:rsid w:val="001B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59"/>
    <w:rPr>
      <w:rFonts w:ascii="Tahoma" w:hAnsi="Tahoma" w:cs="Tahoma"/>
      <w:sz w:val="16"/>
      <w:szCs w:val="16"/>
    </w:rPr>
  </w:style>
  <w:style w:type="table" w:styleId="TableGrid">
    <w:name w:val="Table Grid"/>
    <w:basedOn w:val="TableNormal"/>
    <w:uiPriority w:val="59"/>
    <w:rsid w:val="001B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1A1"/>
    <w:pPr>
      <w:ind w:left="720"/>
      <w:contextualSpacing/>
    </w:pPr>
  </w:style>
  <w:style w:type="character" w:styleId="Hyperlink">
    <w:name w:val="Hyperlink"/>
    <w:basedOn w:val="DefaultParagraphFont"/>
    <w:uiPriority w:val="99"/>
    <w:unhideWhenUsed/>
    <w:rsid w:val="006D4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3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brigid.ryan2@svh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Brigid (SVHM)</dc:creator>
  <cp:lastModifiedBy>Inga Feitsma</cp:lastModifiedBy>
  <cp:revision>3</cp:revision>
  <cp:lastPrinted>2017-06-29T04:28:00Z</cp:lastPrinted>
  <dcterms:created xsi:type="dcterms:W3CDTF">2020-05-25T05:28:00Z</dcterms:created>
  <dcterms:modified xsi:type="dcterms:W3CDTF">2020-05-26T01:54:00Z</dcterms:modified>
</cp:coreProperties>
</file>